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35"/>
      </w:tblGrid>
      <w:tr w:rsidR="002C2A3C" w:rsidTr="00CF6941">
        <w:tc>
          <w:tcPr>
            <w:tcW w:w="2093" w:type="dxa"/>
            <w:vMerge w:val="restart"/>
          </w:tcPr>
          <w:p w:rsidR="002C2A3C" w:rsidRDefault="002C2A3C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50EDFAB" wp14:editId="76A768BA">
                  <wp:extent cx="1121134" cy="1062322"/>
                  <wp:effectExtent l="0" t="0" r="3175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arevne-s-texte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08" cy="10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2C2A3C" w:rsidRDefault="002C2A3C" w:rsidP="00CF6941">
            <w:pPr>
              <w:rPr>
                <w:rFonts w:ascii="Arial" w:hAnsi="Arial" w:cs="Arial"/>
                <w:sz w:val="24"/>
                <w:szCs w:val="24"/>
              </w:rPr>
            </w:pPr>
            <w:r w:rsidRPr="000811C1">
              <w:rPr>
                <w:rFonts w:ascii="Arial" w:hAnsi="Arial" w:cs="Arial"/>
                <w:sz w:val="24"/>
                <w:szCs w:val="24"/>
              </w:rPr>
              <w:t>Vedení OSH SH ČMS Pardubice si Vás dov</w:t>
            </w:r>
            <w:r w:rsidR="00B1352A" w:rsidRPr="000811C1">
              <w:rPr>
                <w:rFonts w:ascii="Arial" w:hAnsi="Arial" w:cs="Arial"/>
                <w:sz w:val="24"/>
                <w:szCs w:val="24"/>
              </w:rPr>
              <w:t>oluje pozvat</w:t>
            </w:r>
            <w:r w:rsidR="00CF6941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2C2A3C" w:rsidTr="00CF6941">
        <w:tc>
          <w:tcPr>
            <w:tcW w:w="2093" w:type="dxa"/>
            <w:vMerge/>
          </w:tcPr>
          <w:p w:rsidR="002C2A3C" w:rsidRDefault="002C2A3C" w:rsidP="00E17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2C2A3C" w:rsidRDefault="00CF6941" w:rsidP="00CF6941">
            <w:pPr>
              <w:rPr>
                <w:rFonts w:ascii="Arial" w:hAnsi="Arial" w:cs="Arial"/>
                <w:sz w:val="24"/>
                <w:szCs w:val="24"/>
              </w:rPr>
            </w:pPr>
            <w:r w:rsidRPr="000811C1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B1352A">
              <w:rPr>
                <w:rFonts w:ascii="Arial" w:hAnsi="Arial" w:cs="Arial"/>
                <w:sz w:val="24"/>
                <w:szCs w:val="24"/>
              </w:rPr>
              <w:t>školení</w:t>
            </w:r>
            <w:r w:rsidR="00B1352A" w:rsidRPr="000811C1">
              <w:rPr>
                <w:rFonts w:ascii="Arial" w:hAnsi="Arial" w:cs="Arial"/>
                <w:sz w:val="24"/>
                <w:szCs w:val="24"/>
              </w:rPr>
              <w:t xml:space="preserve"> starostů </w:t>
            </w:r>
            <w:r w:rsidR="00B1352A">
              <w:rPr>
                <w:rFonts w:ascii="Arial" w:hAnsi="Arial" w:cs="Arial"/>
                <w:sz w:val="24"/>
                <w:szCs w:val="24"/>
              </w:rPr>
              <w:t xml:space="preserve">a hospodářů </w:t>
            </w:r>
            <w:r w:rsidR="00B1352A" w:rsidRPr="000811C1">
              <w:rPr>
                <w:rFonts w:ascii="Arial" w:hAnsi="Arial" w:cs="Arial"/>
                <w:sz w:val="24"/>
                <w:szCs w:val="24"/>
              </w:rPr>
              <w:t xml:space="preserve">SDH, které se bude konat </w:t>
            </w:r>
          </w:p>
        </w:tc>
      </w:tr>
      <w:tr w:rsidR="002C2A3C" w:rsidTr="00CF6941">
        <w:tc>
          <w:tcPr>
            <w:tcW w:w="2093" w:type="dxa"/>
            <w:vMerge/>
          </w:tcPr>
          <w:p w:rsidR="002C2A3C" w:rsidRDefault="002C2A3C" w:rsidP="00E17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2C2A3C" w:rsidRDefault="00CF6941" w:rsidP="009962AD">
            <w:pPr>
              <w:rPr>
                <w:rFonts w:ascii="Arial" w:hAnsi="Arial" w:cs="Arial"/>
                <w:sz w:val="24"/>
                <w:szCs w:val="24"/>
              </w:rPr>
            </w:pPr>
            <w:r w:rsidRPr="000811C1">
              <w:rPr>
                <w:rFonts w:ascii="Arial" w:hAnsi="Arial" w:cs="Arial"/>
                <w:sz w:val="24"/>
                <w:szCs w:val="24"/>
              </w:rPr>
              <w:t>dne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52A">
              <w:rPr>
                <w:rFonts w:ascii="Arial" w:hAnsi="Arial" w:cs="Arial"/>
                <w:sz w:val="24"/>
                <w:szCs w:val="24"/>
              </w:rPr>
              <w:t>23</w:t>
            </w:r>
            <w:r w:rsidR="00B1352A" w:rsidRPr="000811C1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9962AD">
              <w:rPr>
                <w:rFonts w:ascii="Arial" w:hAnsi="Arial" w:cs="Arial"/>
                <w:sz w:val="24"/>
                <w:szCs w:val="24"/>
              </w:rPr>
              <w:t>února</w:t>
            </w:r>
            <w:r w:rsidR="00B1352A" w:rsidRPr="000811C1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B1352A">
              <w:rPr>
                <w:rFonts w:ascii="Arial" w:hAnsi="Arial" w:cs="Arial"/>
                <w:sz w:val="24"/>
                <w:szCs w:val="24"/>
              </w:rPr>
              <w:t>9</w:t>
            </w:r>
            <w:r w:rsidR="00B1352A" w:rsidRPr="000811C1"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B1352A">
              <w:rPr>
                <w:rFonts w:ascii="Arial" w:hAnsi="Arial" w:cs="Arial"/>
                <w:sz w:val="24"/>
                <w:szCs w:val="24"/>
              </w:rPr>
              <w:t xml:space="preserve"> hostinci </w:t>
            </w:r>
            <w:r>
              <w:rPr>
                <w:rFonts w:ascii="Arial" w:hAnsi="Arial" w:cs="Arial"/>
                <w:sz w:val="24"/>
                <w:szCs w:val="24"/>
              </w:rPr>
              <w:t xml:space="preserve">U Kosteleckých </w:t>
            </w:r>
          </w:p>
        </w:tc>
      </w:tr>
      <w:tr w:rsidR="002C2A3C" w:rsidTr="00CF6941">
        <w:tc>
          <w:tcPr>
            <w:tcW w:w="2093" w:type="dxa"/>
            <w:vMerge/>
          </w:tcPr>
          <w:p w:rsidR="002C2A3C" w:rsidRDefault="002C2A3C" w:rsidP="00E17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2C2A3C" w:rsidRDefault="00CF6941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Černé za Bory od </w:t>
            </w:r>
            <w:r w:rsidR="00B1352A">
              <w:rPr>
                <w:rFonts w:ascii="Arial" w:hAnsi="Arial" w:cs="Arial"/>
                <w:sz w:val="24"/>
                <w:szCs w:val="24"/>
              </w:rPr>
              <w:t>9,0</w:t>
            </w:r>
            <w:r w:rsidR="00B1352A" w:rsidRPr="000811C1">
              <w:rPr>
                <w:rFonts w:ascii="Arial" w:hAnsi="Arial" w:cs="Arial"/>
                <w:sz w:val="24"/>
                <w:szCs w:val="24"/>
              </w:rPr>
              <w:t>0 hod.</w:t>
            </w:r>
            <w:r>
              <w:rPr>
                <w:rFonts w:ascii="Arial" w:hAnsi="Arial" w:cs="Arial"/>
                <w:sz w:val="24"/>
                <w:szCs w:val="24"/>
              </w:rPr>
              <w:t xml:space="preserve"> ukončení cca 13 hodin</w:t>
            </w:r>
          </w:p>
        </w:tc>
      </w:tr>
      <w:tr w:rsidR="002C2A3C" w:rsidTr="00CF6941">
        <w:tc>
          <w:tcPr>
            <w:tcW w:w="2093" w:type="dxa"/>
            <w:vMerge/>
          </w:tcPr>
          <w:p w:rsidR="002C2A3C" w:rsidRDefault="002C2A3C" w:rsidP="00E17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2C2A3C" w:rsidRDefault="002C2A3C" w:rsidP="00E174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A3C" w:rsidRDefault="002C2A3C" w:rsidP="00E1744B">
      <w:pPr>
        <w:rPr>
          <w:rFonts w:ascii="Arial" w:hAnsi="Arial" w:cs="Arial"/>
          <w:sz w:val="24"/>
          <w:szCs w:val="24"/>
        </w:rPr>
      </w:pPr>
    </w:p>
    <w:p w:rsidR="00822C0F" w:rsidRDefault="00A9774B" w:rsidP="00E174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Program: </w:t>
      </w:r>
      <w:r w:rsidR="00822C0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394"/>
      </w:tblGrid>
      <w:tr w:rsidR="00822C0F" w:rsidTr="00822C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822C0F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822C0F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Zahájení</w:t>
            </w:r>
          </w:p>
        </w:tc>
      </w:tr>
      <w:tr w:rsidR="00822C0F" w:rsidTr="00822C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822C0F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B1352A" w:rsidP="00CF6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Školení hospodaření SDH, včetně zpracování daňového přiznání za rok 2018  - školí Ing. Ivan </w:t>
            </w:r>
            <w:r w:rsidR="00B02787">
              <w:rPr>
                <w:rFonts w:ascii="Arial" w:hAnsi="Arial" w:cs="Arial"/>
                <w:sz w:val="24"/>
                <w:szCs w:val="24"/>
              </w:rPr>
              <w:t>Jirota, ze SH</w:t>
            </w:r>
            <w:r>
              <w:rPr>
                <w:rFonts w:ascii="Arial" w:hAnsi="Arial" w:cs="Arial"/>
                <w:sz w:val="24"/>
                <w:szCs w:val="24"/>
              </w:rPr>
              <w:t xml:space="preserve"> ČMS</w:t>
            </w:r>
            <w:r w:rsidR="00CF6941">
              <w:rPr>
                <w:rFonts w:ascii="Arial" w:hAnsi="Arial" w:cs="Arial"/>
                <w:sz w:val="24"/>
                <w:szCs w:val="24"/>
              </w:rPr>
              <w:t xml:space="preserve">. Lze využít staženého programu peněžní deník verze 5 od SDH Osík na stránkách www.hasici-osik.cz </w:t>
            </w:r>
            <w:r w:rsidR="00822C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2C0F" w:rsidTr="00822C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822C0F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B1352A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Diskuse a občerstvení</w:t>
            </w:r>
          </w:p>
        </w:tc>
      </w:tr>
      <w:tr w:rsidR="00822C0F" w:rsidTr="00822C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822C0F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B1352A" w:rsidP="00E1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Závěr</w:t>
            </w:r>
          </w:p>
        </w:tc>
      </w:tr>
      <w:tr w:rsidR="00822C0F" w:rsidTr="00822C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822C0F" w:rsidP="00E17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822C0F" w:rsidRDefault="00822C0F" w:rsidP="00E174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C0F" w:rsidRDefault="00822C0F" w:rsidP="00E1744B">
      <w:pPr>
        <w:rPr>
          <w:rFonts w:ascii="Arial" w:hAnsi="Arial" w:cs="Arial"/>
          <w:sz w:val="24"/>
          <w:szCs w:val="24"/>
        </w:rPr>
      </w:pPr>
    </w:p>
    <w:p w:rsidR="000811C1" w:rsidRDefault="000811C1" w:rsidP="00822C0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Pardubicích </w:t>
      </w:r>
      <w:r w:rsidR="00CF694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 </w:t>
      </w:r>
      <w:r w:rsidR="00CF6941">
        <w:rPr>
          <w:rFonts w:ascii="Arial" w:hAnsi="Arial" w:cs="Arial"/>
          <w:sz w:val="24"/>
          <w:szCs w:val="24"/>
        </w:rPr>
        <w:t>ledna 2019</w:t>
      </w:r>
      <w:r w:rsidR="00822C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:rsidR="00A9774B" w:rsidRDefault="000811C1" w:rsidP="000811C1">
      <w:pPr>
        <w:ind w:left="4532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 vedení OSH Pardubice</w:t>
      </w:r>
    </w:p>
    <w:p w:rsidR="000811C1" w:rsidRDefault="000811C1" w:rsidP="00822C0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Starosta Bohuslav Cerman v. r.</w:t>
      </w:r>
    </w:p>
    <w:p w:rsidR="000811C1" w:rsidRDefault="000811C1" w:rsidP="00822C0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Jiří Bolehovský v. r.</w:t>
      </w:r>
    </w:p>
    <w:p w:rsidR="00CF6941" w:rsidRDefault="00CF6941" w:rsidP="00CF6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  <w:r w:rsidR="00822C0F">
        <w:rPr>
          <w:rFonts w:ascii="Arial" w:hAnsi="Arial" w:cs="Arial"/>
          <w:sz w:val="24"/>
          <w:szCs w:val="24"/>
        </w:rPr>
        <w:t xml:space="preserve">     </w:t>
      </w:r>
    </w:p>
    <w:p w:rsidR="007B5393" w:rsidRDefault="007B5393" w:rsidP="00CF6941">
      <w:pPr>
        <w:rPr>
          <w:rFonts w:ascii="Arial" w:hAnsi="Arial" w:cs="Arial"/>
          <w:sz w:val="24"/>
          <w:szCs w:val="24"/>
        </w:rPr>
      </w:pPr>
    </w:p>
    <w:p w:rsidR="007B5393" w:rsidRDefault="007B5393" w:rsidP="00CF6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Návratku odeslat do 13. 2. 2019 na e-mail: oshpardubice@centrum.cz</w:t>
      </w:r>
    </w:p>
    <w:p w:rsidR="00CF6941" w:rsidRDefault="00CF6941" w:rsidP="00CF6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SDH ………………………………….</w:t>
      </w:r>
    </w:p>
    <w:p w:rsidR="007B5393" w:rsidRDefault="00CF6941" w:rsidP="00CF6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zúčastní </w:t>
      </w:r>
      <w:r w:rsidR="00822C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..……. </w:t>
      </w:r>
      <w:proofErr w:type="gramStart"/>
      <w:r>
        <w:rPr>
          <w:rFonts w:ascii="Arial" w:hAnsi="Arial" w:cs="Arial"/>
          <w:sz w:val="24"/>
          <w:szCs w:val="24"/>
        </w:rPr>
        <w:t>členů</w:t>
      </w:r>
      <w:proofErr w:type="gramEnd"/>
      <w:r w:rsidR="00822C0F">
        <w:rPr>
          <w:rFonts w:ascii="Arial" w:hAnsi="Arial" w:cs="Arial"/>
          <w:sz w:val="24"/>
          <w:szCs w:val="24"/>
        </w:rPr>
        <w:t xml:space="preserve">                             </w:t>
      </w:r>
    </w:p>
    <w:p w:rsidR="00822C0F" w:rsidRPr="00E1744B" w:rsidRDefault="007B5393" w:rsidP="00CF6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Děkujeme</w:t>
      </w:r>
      <w:r w:rsidR="00822C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sectPr w:rsidR="00822C0F" w:rsidRPr="00E1744B" w:rsidSect="00822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83" w:rsidRDefault="00507083" w:rsidP="00E1744B">
      <w:pPr>
        <w:spacing w:after="0" w:line="240" w:lineRule="auto"/>
      </w:pPr>
      <w:r>
        <w:separator/>
      </w:r>
    </w:p>
  </w:endnote>
  <w:endnote w:type="continuationSeparator" w:id="0">
    <w:p w:rsidR="00507083" w:rsidRDefault="00507083" w:rsidP="00E1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4B" w:rsidRDefault="00E174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4B" w:rsidRDefault="00E174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4B" w:rsidRDefault="00E17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83" w:rsidRDefault="00507083" w:rsidP="00E1744B">
      <w:pPr>
        <w:spacing w:after="0" w:line="240" w:lineRule="auto"/>
      </w:pPr>
      <w:r>
        <w:separator/>
      </w:r>
    </w:p>
  </w:footnote>
  <w:footnote w:type="continuationSeparator" w:id="0">
    <w:p w:rsidR="00507083" w:rsidRDefault="00507083" w:rsidP="00E1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4B" w:rsidRDefault="00E17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4B" w:rsidRDefault="00E174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4B" w:rsidRDefault="00E174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4B"/>
    <w:rsid w:val="000811C1"/>
    <w:rsid w:val="001957BD"/>
    <w:rsid w:val="002C2A3C"/>
    <w:rsid w:val="0050098C"/>
    <w:rsid w:val="00507083"/>
    <w:rsid w:val="007B5393"/>
    <w:rsid w:val="00822C0F"/>
    <w:rsid w:val="008D3A1D"/>
    <w:rsid w:val="009962AD"/>
    <w:rsid w:val="009C498E"/>
    <w:rsid w:val="00A9774B"/>
    <w:rsid w:val="00B02787"/>
    <w:rsid w:val="00B1352A"/>
    <w:rsid w:val="00BA1E40"/>
    <w:rsid w:val="00CF6941"/>
    <w:rsid w:val="00D72DA0"/>
    <w:rsid w:val="00E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BD6EA"/>
  <w15:docId w15:val="{54B8E820-26E1-4B05-83CD-B4B22BB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44B"/>
  </w:style>
  <w:style w:type="paragraph" w:styleId="Zpat">
    <w:name w:val="footer"/>
    <w:basedOn w:val="Normln"/>
    <w:link w:val="ZpatChar"/>
    <w:uiPriority w:val="99"/>
    <w:unhideWhenUsed/>
    <w:rsid w:val="00E1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44B"/>
  </w:style>
  <w:style w:type="table" w:styleId="Mkatabulky">
    <w:name w:val="Table Grid"/>
    <w:basedOn w:val="Normlntabulka"/>
    <w:uiPriority w:val="59"/>
    <w:rsid w:val="0082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31FD-4BAD-4D95-995B-DE72D7FF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Macek Miroslav</cp:lastModifiedBy>
  <cp:revision>4</cp:revision>
  <dcterms:created xsi:type="dcterms:W3CDTF">2019-01-25T07:55:00Z</dcterms:created>
  <dcterms:modified xsi:type="dcterms:W3CDTF">2019-01-25T09:49:00Z</dcterms:modified>
</cp:coreProperties>
</file>