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8" w:rsidRPr="001D5FB5" w:rsidRDefault="005118D8" w:rsidP="006C128B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D5FB5">
        <w:rPr>
          <w:rFonts w:ascii="Arial" w:eastAsia="Times New Roman" w:hAnsi="Arial" w:cs="Arial"/>
          <w:sz w:val="24"/>
          <w:szCs w:val="24"/>
          <w:lang w:eastAsia="cs-CZ"/>
        </w:rPr>
        <w:t>Liga proti rakovině Praha je tu letos s vámi již 30 let. A právě díky vaší pomoci se můžeme věnovat </w:t>
      </w:r>
      <w:hyperlink r:id="rId5" w:history="1">
        <w:r w:rsidRPr="001D5FB5">
          <w:rPr>
            <w:rFonts w:ascii="Arial" w:eastAsia="Times New Roman" w:hAnsi="Arial" w:cs="Arial"/>
            <w:sz w:val="24"/>
            <w:szCs w:val="24"/>
            <w:lang w:eastAsia="cs-CZ"/>
          </w:rPr>
          <w:t>prevenci</w:t>
        </w:r>
        <w:r w:rsidR="006C128B" w:rsidRPr="001D5FB5">
          <w:rPr>
            <w:rFonts w:ascii="Arial" w:eastAsia="Times New Roman" w:hAnsi="Arial" w:cs="Arial"/>
            <w:sz w:val="24"/>
            <w:szCs w:val="24"/>
            <w:lang w:eastAsia="cs-CZ"/>
          </w:rPr>
          <w:t>,</w:t>
        </w:r>
        <w:r w:rsidRPr="001D5FB5">
          <w:rPr>
            <w:rFonts w:ascii="Arial" w:eastAsia="Times New Roman" w:hAnsi="Arial" w:cs="Arial"/>
            <w:sz w:val="24"/>
            <w:szCs w:val="24"/>
            <w:lang w:eastAsia="cs-CZ"/>
          </w:rPr>
          <w:t xml:space="preserve"> podpoře výzkumu nádorových onemocnění</w:t>
        </w:r>
      </w:hyperlink>
      <w:r w:rsidRPr="001D5FB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C128B"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r w:rsidR="0076791B" w:rsidRPr="001D5FB5">
        <w:rPr>
          <w:rFonts w:ascii="Arial" w:eastAsia="Times New Roman" w:hAnsi="Arial" w:cs="Arial"/>
          <w:sz w:val="24"/>
          <w:szCs w:val="24"/>
          <w:lang w:eastAsia="cs-CZ"/>
        </w:rPr>
        <w:t>zlepšení života onkologických pacientů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>. Současná krizová situace nás bohužel donutila posunout tradiční sbírku Český den proti rakovině až na 30. září 2020.</w:t>
      </w:r>
    </w:p>
    <w:p w:rsidR="005118D8" w:rsidRPr="001D5FB5" w:rsidRDefault="005118D8" w:rsidP="006C128B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D5FB5">
        <w:rPr>
          <w:rFonts w:ascii="Arial" w:eastAsia="Times New Roman" w:hAnsi="Arial" w:cs="Arial"/>
          <w:sz w:val="24"/>
          <w:szCs w:val="24"/>
          <w:lang w:eastAsia="cs-CZ"/>
        </w:rPr>
        <w:t>Ale protože měsíc květen vždy patřil nám, rozhodli jsme se uspořádat online veřejnou sbírku 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Květinový květen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118D8" w:rsidRPr="001D5FB5" w:rsidRDefault="005118D8" w:rsidP="006C128B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D5FB5">
        <w:rPr>
          <w:rFonts w:ascii="Arial" w:eastAsia="Times New Roman" w:hAnsi="Arial" w:cs="Arial"/>
          <w:sz w:val="24"/>
          <w:szCs w:val="24"/>
          <w:lang w:eastAsia="cs-CZ"/>
        </w:rPr>
        <w:t>K výročí 30 let od založení LPR jsme pro vás připravili na </w:t>
      </w:r>
      <w:proofErr w:type="spellStart"/>
      <w:r w:rsidR="00E87A36">
        <w:rPr>
          <w:rFonts w:ascii="Arial" w:eastAsia="Times New Roman" w:hAnsi="Arial" w:cs="Arial"/>
          <w:sz w:val="24"/>
          <w:szCs w:val="24"/>
          <w:lang w:eastAsia="cs-CZ"/>
        </w:rPr>
        <w:t>F</w:t>
      </w:r>
      <w:hyperlink r:id="rId6" w:tgtFrame="_blank" w:history="1">
        <w:r w:rsidR="00E87A36">
          <w:rPr>
            <w:rFonts w:ascii="Arial" w:eastAsia="Times New Roman" w:hAnsi="Arial" w:cs="Arial"/>
            <w:sz w:val="24"/>
            <w:szCs w:val="24"/>
            <w:lang w:eastAsia="cs-CZ"/>
          </w:rPr>
          <w:t>acebooku</w:t>
        </w:r>
        <w:proofErr w:type="spellEnd"/>
      </w:hyperlink>
      <w:r w:rsidR="00E87A36">
        <w:rPr>
          <w:rFonts w:ascii="Arial" w:eastAsia="Times New Roman" w:hAnsi="Arial" w:cs="Arial"/>
          <w:sz w:val="24"/>
          <w:szCs w:val="24"/>
          <w:lang w:eastAsia="cs-CZ"/>
        </w:rPr>
        <w:t xml:space="preserve"> Ligy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> ohlédnutí za uplynulými ročníky a čekají vás i další zajímavosti. Společně projdeme minulé dekády a o své vzpomínky se podělí i členové vedení LPR.</w:t>
      </w:r>
    </w:p>
    <w:p w:rsidR="005118D8" w:rsidRPr="001D5FB5" w:rsidRDefault="005118D8" w:rsidP="0076791B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D5FB5">
        <w:rPr>
          <w:rFonts w:ascii="Arial" w:eastAsia="Times New Roman" w:hAnsi="Arial" w:cs="Arial"/>
          <w:sz w:val="24"/>
          <w:szCs w:val="24"/>
          <w:lang w:eastAsia="cs-CZ"/>
        </w:rPr>
        <w:t>Ligu proti rakovině můžete v rámci 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Květinového května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 podpořit </w:t>
      </w:r>
      <w:hyperlink r:id="rId7" w:tgtFrame="_blank" w:history="1">
        <w:r w:rsidRPr="001D5FB5">
          <w:rPr>
            <w:rFonts w:ascii="Arial" w:eastAsia="Times New Roman" w:hAnsi="Arial" w:cs="Arial"/>
            <w:sz w:val="24"/>
            <w:szCs w:val="24"/>
            <w:lang w:eastAsia="cs-CZ"/>
          </w:rPr>
          <w:t>zakoupením e-kytičky</w:t>
        </w:r>
      </w:hyperlink>
      <w:r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 prostřednictvím zaslání 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DMS KVET 30</w:t>
      </w:r>
      <w:r w:rsidR="00E87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E87A36" w:rsidRPr="00E87A36">
        <w:rPr>
          <w:rFonts w:ascii="Arial" w:eastAsia="Times New Roman" w:hAnsi="Arial" w:cs="Arial"/>
          <w:bCs/>
          <w:sz w:val="24"/>
          <w:szCs w:val="24"/>
          <w:lang w:eastAsia="cs-CZ"/>
        </w:rPr>
        <w:t>nebo</w:t>
      </w:r>
      <w:r w:rsidR="00E87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DMS KVET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60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E87A3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DMS KVET</w:t>
      </w:r>
      <w:r w:rsidR="00E87A36"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90</w:t>
      </w:r>
      <w:r w:rsidRPr="001D5FB5">
        <w:rPr>
          <w:rFonts w:ascii="Arial" w:eastAsia="Times New Roman" w:hAnsi="Arial" w:cs="Arial"/>
          <w:sz w:val="24"/>
          <w:szCs w:val="24"/>
          <w:lang w:eastAsia="cs-CZ"/>
        </w:rPr>
        <w:t xml:space="preserve"> na číslo 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87</w:t>
      </w:r>
      <w:r w:rsidR="006C128B"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Pr="001D5FB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777</w:t>
      </w:r>
      <w:r w:rsidR="006C128B" w:rsidRPr="001D5FB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118D8" w:rsidRPr="001D5FB5" w:rsidRDefault="005118D8" w:rsidP="0076791B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D5FB5">
        <w:rPr>
          <w:rFonts w:ascii="Arial" w:eastAsia="Times New Roman" w:hAnsi="Arial" w:cs="Arial"/>
          <w:sz w:val="24"/>
          <w:szCs w:val="24"/>
          <w:lang w:eastAsia="cs-CZ"/>
        </w:rPr>
        <w:t>Kampaň poběží celý květen a děkujeme předem za jakoukoliv podporu.</w:t>
      </w:r>
    </w:p>
    <w:p w:rsidR="00E87A36" w:rsidRDefault="00E87A36" w:rsidP="00511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5118D8" w:rsidRPr="001D5FB5" w:rsidRDefault="00116127" w:rsidP="00511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1D5FB5">
        <w:rPr>
          <w:rFonts w:ascii="Arial" w:eastAsia="Times New Roman" w:hAnsi="Arial" w:cs="Arial"/>
          <w:sz w:val="24"/>
          <w:szCs w:val="24"/>
          <w:lang w:eastAsia="cs-CZ"/>
        </w:rPr>
        <w:t>Více informací na:</w:t>
      </w:r>
    </w:p>
    <w:p w:rsidR="005118D8" w:rsidRPr="001D5FB5" w:rsidRDefault="00116127" w:rsidP="00116127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hyperlink r:id="rId8" w:history="1">
        <w:r w:rsidRPr="001D5FB5">
          <w:rPr>
            <w:rStyle w:val="Hypertextovodkaz"/>
            <w:rFonts w:ascii="Arial" w:hAnsi="Arial" w:cs="Arial"/>
            <w:sz w:val="24"/>
            <w:szCs w:val="24"/>
          </w:rPr>
          <w:t>https://www.lpr.cz/akce-a-projekty/kvet</w:t>
        </w:r>
        <w:r w:rsidRPr="001D5FB5">
          <w:rPr>
            <w:rStyle w:val="Hypertextovodkaz"/>
            <w:rFonts w:ascii="Arial" w:hAnsi="Arial" w:cs="Arial"/>
            <w:sz w:val="24"/>
            <w:szCs w:val="24"/>
          </w:rPr>
          <w:t>i</w:t>
        </w:r>
        <w:r w:rsidRPr="001D5FB5">
          <w:rPr>
            <w:rStyle w:val="Hypertextovodkaz"/>
            <w:rFonts w:ascii="Arial" w:hAnsi="Arial" w:cs="Arial"/>
            <w:sz w:val="24"/>
            <w:szCs w:val="24"/>
          </w:rPr>
          <w:t>novykveten</w:t>
        </w:r>
      </w:hyperlink>
    </w:p>
    <w:p w:rsidR="005F6E00" w:rsidRPr="001D5FB5" w:rsidRDefault="005F6E00">
      <w:pPr>
        <w:rPr>
          <w:rFonts w:ascii="Arial" w:hAnsi="Arial" w:cs="Arial"/>
          <w:sz w:val="24"/>
          <w:szCs w:val="24"/>
        </w:rPr>
      </w:pPr>
    </w:p>
    <w:sectPr w:rsidR="005F6E00" w:rsidRPr="001D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2AB"/>
    <w:multiLevelType w:val="multilevel"/>
    <w:tmpl w:val="6E7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8"/>
    <w:rsid w:val="00116127"/>
    <w:rsid w:val="001D5FB5"/>
    <w:rsid w:val="005118D8"/>
    <w:rsid w:val="005F6E00"/>
    <w:rsid w:val="006C128B"/>
    <w:rsid w:val="0076791B"/>
    <w:rsid w:val="00E87A36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BEA6"/>
  <w15:chartTrackingRefBased/>
  <w15:docId w15:val="{C1EEBCDC-A0F7-4531-A5F2-6F715B8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8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1612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16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6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1F1F1"/>
                                        <w:left w:val="single" w:sz="6" w:space="0" w:color="F1F1F1"/>
                                        <w:bottom w:val="single" w:sz="6" w:space="0" w:color="F1F1F1"/>
                                        <w:right w:val="single" w:sz="6" w:space="0" w:color="F1F1F1"/>
                                      </w:divBdr>
                                      <w:divsChild>
                                        <w:div w:id="6011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50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20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9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284820">
                                                              <w:marLeft w:val="9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66554">
                                                              <w:marLeft w:val="90"/>
                                                              <w:marRight w:val="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8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86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783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0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8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36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2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F1F1F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34114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57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11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29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34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63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92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779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15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0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91767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359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39855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998949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093905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3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7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96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70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615478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5066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735536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22895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5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4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52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94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30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92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0558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5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54613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713243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409568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26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27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69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9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1919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444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663996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83224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91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9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47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88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51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62513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59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735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394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595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78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71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545104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99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505349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505282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6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5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04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8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710593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4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17192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539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9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59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5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672594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0857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210245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79560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0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82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1F1F1"/>
                                                                            <w:left w:val="single" w:sz="6" w:space="0" w:color="F1F1F1"/>
                                                                            <w:bottom w:val="single" w:sz="6" w:space="0" w:color="F1F1F1"/>
                                                                            <w:right w:val="single" w:sz="6" w:space="0" w:color="F1F1F1"/>
                                                                          </w:divBdr>
                                                                          <w:divsChild>
                                                                            <w:div w:id="596867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949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3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729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4254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76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95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7945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194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2357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92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39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98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56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392585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785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195219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79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53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74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1F1F1"/>
                                                                            <w:left w:val="single" w:sz="6" w:space="0" w:color="F1F1F1"/>
                                                                            <w:bottom w:val="single" w:sz="6" w:space="0" w:color="F1F1F1"/>
                                                                            <w:right w:val="single" w:sz="6" w:space="0" w:color="F1F1F1"/>
                                                                          </w:divBdr>
                                                                          <w:divsChild>
                                                                            <w:div w:id="138452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28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14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249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2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202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819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3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34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536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90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392948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570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27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02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06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446752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593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415590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7967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14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74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30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07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8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633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936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815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6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63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51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60829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737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5458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48042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0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8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99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85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234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4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035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1F1F1"/>
                                                                            <w:left w:val="single" w:sz="6" w:space="0" w:color="F1F1F1"/>
                                                                            <w:bottom w:val="single" w:sz="6" w:space="0" w:color="F1F1F1"/>
                                                                            <w:right w:val="single" w:sz="6" w:space="0" w:color="F1F1F1"/>
                                                                          </w:divBdr>
                                                                          <w:divsChild>
                                                                            <w:div w:id="2122719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43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5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390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54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64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9389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334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19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11051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47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9260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02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46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647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2815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026885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88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195266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66081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14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11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06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1F1F1"/>
                                                                            <w:left w:val="single" w:sz="6" w:space="0" w:color="F1F1F1"/>
                                                                            <w:bottom w:val="single" w:sz="6" w:space="0" w:color="F1F1F1"/>
                                                                            <w:right w:val="single" w:sz="6" w:space="0" w:color="F1F1F1"/>
                                                                          </w:divBdr>
                                                                          <w:divsChild>
                                                                            <w:div w:id="104598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870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10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10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742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95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15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30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7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5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67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47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61044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987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858569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5040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51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00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22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963985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27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4936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07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9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8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31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494569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060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9" w:color="E5E6E7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6661190">
                                                                                              <w:marLeft w:val="1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5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3198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68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z/akce-a-projekty/kvetinovykvet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r.cz/d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pr.cz" TargetMode="External"/><Relationship Id="rId5" Type="http://schemas.openxmlformats.org/officeDocument/2006/relationships/hyperlink" Target="https://www.lpr.cz/granty/podporili-js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 :</dc:creator>
  <cp:keywords/>
  <dc:description/>
  <cp:lastModifiedBy>user</cp:lastModifiedBy>
  <cp:revision>5</cp:revision>
  <dcterms:created xsi:type="dcterms:W3CDTF">2020-05-04T07:56:00Z</dcterms:created>
  <dcterms:modified xsi:type="dcterms:W3CDTF">2020-05-04T08:00:00Z</dcterms:modified>
</cp:coreProperties>
</file>