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1F3B" w14:textId="14DCBFB1" w:rsidR="00E104F7" w:rsidRDefault="00E104F7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Zápis z jednání Výkonného výboru OSH Pardubice</w:t>
      </w:r>
      <w:r w:rsidR="00303FF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ze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dne </w:t>
      </w:r>
    </w:p>
    <w:p w14:paraId="492CE73C" w14:textId="6B2A64E5" w:rsidR="00E104F7" w:rsidRDefault="00E104F7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13.</w:t>
      </w:r>
      <w:r w:rsidR="00303FF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12.</w:t>
      </w:r>
      <w:r w:rsidR="00303FF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2023 v</w:t>
      </w:r>
      <w:r w:rsidR="00303FF9">
        <w:rPr>
          <w:rFonts w:ascii="Times New Roman" w:hAnsi="Times New Roman" w:cs="Times New Roman"/>
          <w:b/>
          <w:bCs/>
          <w:sz w:val="36"/>
          <w:szCs w:val="36"/>
          <w:u w:val="single"/>
        </w:rPr>
        <w:t> 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restauraci</w:t>
      </w:r>
      <w:r w:rsidR="00303FF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ve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Star</w:t>
      </w:r>
      <w:r w:rsidR="00303FF9">
        <w:rPr>
          <w:rFonts w:ascii="Times New Roman" w:hAnsi="Times New Roman" w:cs="Times New Roman"/>
          <w:b/>
          <w:bCs/>
          <w:sz w:val="36"/>
          <w:szCs w:val="36"/>
          <w:u w:val="single"/>
        </w:rPr>
        <w:t>ých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Jesenčan</w:t>
      </w:r>
      <w:r w:rsidR="006C1064">
        <w:rPr>
          <w:rFonts w:ascii="Times New Roman" w:hAnsi="Times New Roman" w:cs="Times New Roman"/>
          <w:b/>
          <w:bCs/>
          <w:sz w:val="36"/>
          <w:szCs w:val="36"/>
          <w:u w:val="single"/>
        </w:rPr>
        <w:t>ech</w:t>
      </w:r>
    </w:p>
    <w:p w14:paraId="5AAFC99A" w14:textId="77777777" w:rsidR="00E104F7" w:rsidRDefault="00E104F7">
      <w:pPr>
        <w:pStyle w:val="Standard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24D60CDD" w14:textId="77777777" w:rsidR="00E104F7" w:rsidRDefault="00E104F7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2B82DB0" w14:textId="68A23ED9" w:rsidR="00E104F7" w:rsidRDefault="00E104F7">
      <w:pPr>
        <w:pStyle w:val="Standard"/>
        <w:ind w:left="705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Na V</w:t>
      </w:r>
      <w:r w:rsidR="00D57D14">
        <w:rPr>
          <w:rFonts w:ascii="Times New Roman" w:hAnsi="Times New Roman" w:cs="Times New Roman"/>
          <w:b/>
        </w:rPr>
        <w:t>ýkonn</w:t>
      </w:r>
      <w:r w:rsidR="00B93CD5">
        <w:rPr>
          <w:rFonts w:ascii="Times New Roman" w:hAnsi="Times New Roman" w:cs="Times New Roman"/>
          <w:b/>
        </w:rPr>
        <w:t>ém</w:t>
      </w:r>
      <w:r w:rsidR="00D57D14">
        <w:rPr>
          <w:rFonts w:ascii="Times New Roman" w:hAnsi="Times New Roman" w:cs="Times New Roman"/>
          <w:b/>
        </w:rPr>
        <w:t xml:space="preserve"> </w:t>
      </w:r>
      <w:r w:rsidR="00CA7DD5">
        <w:rPr>
          <w:rFonts w:ascii="Times New Roman" w:hAnsi="Times New Roman" w:cs="Times New Roman"/>
          <w:b/>
        </w:rPr>
        <w:t>v</w:t>
      </w:r>
      <w:r w:rsidR="00C343A0">
        <w:rPr>
          <w:rFonts w:ascii="Times New Roman" w:hAnsi="Times New Roman" w:cs="Times New Roman"/>
          <w:b/>
        </w:rPr>
        <w:t>ýbor</w:t>
      </w:r>
      <w:r w:rsidR="00B93CD5">
        <w:rPr>
          <w:rFonts w:ascii="Times New Roman" w:hAnsi="Times New Roman" w:cs="Times New Roman"/>
          <w:b/>
        </w:rPr>
        <w:t>u</w:t>
      </w:r>
      <w:r w:rsidR="00C343A0">
        <w:rPr>
          <w:rFonts w:ascii="Times New Roman" w:hAnsi="Times New Roman" w:cs="Times New Roman"/>
          <w:b/>
        </w:rPr>
        <w:t xml:space="preserve"> (dále jen VV) </w:t>
      </w:r>
      <w:r>
        <w:rPr>
          <w:rFonts w:ascii="Times New Roman" w:hAnsi="Times New Roman" w:cs="Times New Roman"/>
          <w:b/>
        </w:rPr>
        <w:t>OSH Pardubice bylo přítomno 17 členů, z toho 11</w:t>
      </w:r>
      <w:r w:rsidR="003D5D31">
        <w:rPr>
          <w:rFonts w:ascii="Times New Roman" w:hAnsi="Times New Roman" w:cs="Times New Roman"/>
          <w:b/>
        </w:rPr>
        <w:t xml:space="preserve"> členů</w:t>
      </w:r>
      <w:r>
        <w:rPr>
          <w:rFonts w:ascii="Times New Roman" w:hAnsi="Times New Roman" w:cs="Times New Roman"/>
          <w:b/>
        </w:rPr>
        <w:t xml:space="preserve"> s právem hlasovacím,</w:t>
      </w:r>
      <w:r w:rsidR="00262E89">
        <w:rPr>
          <w:rFonts w:ascii="Times New Roman" w:hAnsi="Times New Roman" w:cs="Times New Roman"/>
          <w:b/>
        </w:rPr>
        <w:t xml:space="preserve"> dále byl</w:t>
      </w:r>
      <w:r>
        <w:rPr>
          <w:rFonts w:ascii="Times New Roman" w:hAnsi="Times New Roman" w:cs="Times New Roman"/>
          <w:b/>
        </w:rPr>
        <w:t xml:space="preserve"> přítomen čestný starosta OSH Pardubice pan B</w:t>
      </w:r>
      <w:r w:rsidR="00112B96">
        <w:rPr>
          <w:rFonts w:ascii="Times New Roman" w:hAnsi="Times New Roman" w:cs="Times New Roman"/>
          <w:b/>
        </w:rPr>
        <w:t>ohuslav</w:t>
      </w:r>
      <w:r w:rsidR="00AA66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Cerman</w:t>
      </w:r>
      <w:r w:rsidR="0038272A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pracovnice</w:t>
      </w:r>
      <w:r w:rsidR="0038272A">
        <w:rPr>
          <w:rFonts w:ascii="Times New Roman" w:hAnsi="Times New Roman" w:cs="Times New Roman"/>
          <w:b/>
        </w:rPr>
        <w:t xml:space="preserve"> kanceláře</w:t>
      </w:r>
      <w:r>
        <w:rPr>
          <w:rFonts w:ascii="Times New Roman" w:hAnsi="Times New Roman" w:cs="Times New Roman"/>
          <w:b/>
        </w:rPr>
        <w:t xml:space="preserve"> OSH Pardubice paní</w:t>
      </w:r>
      <w:r w:rsidR="0038272A">
        <w:rPr>
          <w:rFonts w:ascii="Times New Roman" w:hAnsi="Times New Roman" w:cs="Times New Roman"/>
          <w:b/>
        </w:rPr>
        <w:t xml:space="preserve"> Vladislava</w:t>
      </w:r>
      <w:r>
        <w:rPr>
          <w:rFonts w:ascii="Times New Roman" w:hAnsi="Times New Roman" w:cs="Times New Roman"/>
          <w:b/>
        </w:rPr>
        <w:t xml:space="preserve"> Mašková</w:t>
      </w:r>
      <w:r w:rsidR="0038272A">
        <w:rPr>
          <w:rFonts w:ascii="Times New Roman" w:hAnsi="Times New Roman" w:cs="Times New Roman"/>
          <w:b/>
        </w:rPr>
        <w:t xml:space="preserve">. </w:t>
      </w:r>
      <w:r w:rsidR="00B907DD">
        <w:rPr>
          <w:rFonts w:ascii="Times New Roman" w:hAnsi="Times New Roman" w:cs="Times New Roman"/>
          <w:b/>
        </w:rPr>
        <w:t>Z</w:t>
      </w:r>
      <w:r w:rsidR="0038272A">
        <w:rPr>
          <w:rFonts w:ascii="Times New Roman" w:hAnsi="Times New Roman" w:cs="Times New Roman"/>
          <w:b/>
        </w:rPr>
        <w:t xml:space="preserve"> </w:t>
      </w:r>
      <w:r w:rsidR="00DC7F0A">
        <w:rPr>
          <w:rFonts w:ascii="Times New Roman" w:hAnsi="Times New Roman" w:cs="Times New Roman"/>
          <w:b/>
        </w:rPr>
        <w:t>jednání bylo omluve</w:t>
      </w:r>
      <w:r w:rsidR="00B907DD">
        <w:rPr>
          <w:rFonts w:ascii="Times New Roman" w:hAnsi="Times New Roman" w:cs="Times New Roman"/>
          <w:b/>
        </w:rPr>
        <w:t>no</w:t>
      </w:r>
      <w:r w:rsidR="00DC7F0A">
        <w:rPr>
          <w:rFonts w:ascii="Times New Roman" w:hAnsi="Times New Roman" w:cs="Times New Roman"/>
          <w:b/>
        </w:rPr>
        <w:t xml:space="preserve"> 7 členů VV OSH Pardubice.</w:t>
      </w:r>
    </w:p>
    <w:p w14:paraId="2EBD83A4" w14:textId="77777777" w:rsidR="00E104F7" w:rsidRDefault="00E104F7">
      <w:pPr>
        <w:pStyle w:val="Standard"/>
        <w:jc w:val="both"/>
        <w:rPr>
          <w:rFonts w:ascii="Times New Roman" w:hAnsi="Times New Roman" w:cs="Times New Roman"/>
          <w:b/>
        </w:rPr>
      </w:pPr>
    </w:p>
    <w:p w14:paraId="37700817" w14:textId="7F97AEEE" w:rsidR="00E104F7" w:rsidRDefault="00E104F7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Starosta OSH Jiří Bolehovský zahájil jednání a přivítal přítomné členy VV</w:t>
      </w:r>
      <w:r w:rsidR="006E1190">
        <w:rPr>
          <w:rFonts w:ascii="Times New Roman" w:hAnsi="Times New Roman" w:cs="Times New Roman"/>
        </w:rPr>
        <w:t>, čestného starostu</w:t>
      </w:r>
      <w:r w:rsidR="00DF155C">
        <w:rPr>
          <w:rFonts w:ascii="Times New Roman" w:hAnsi="Times New Roman" w:cs="Times New Roman"/>
        </w:rPr>
        <w:t xml:space="preserve"> OSH</w:t>
      </w:r>
      <w:r>
        <w:rPr>
          <w:rFonts w:ascii="Times New Roman" w:hAnsi="Times New Roman" w:cs="Times New Roman"/>
        </w:rPr>
        <w:t xml:space="preserve"> </w:t>
      </w:r>
      <w:r>
        <w:t>a konstatoval, že podle prezenční listiny je přítomna nadpoloviční většina členů VV, a tudíž VV je usnášeníschopn</w:t>
      </w:r>
      <w:r w:rsidR="003C2959">
        <w:t>ý</w:t>
      </w:r>
      <w:r w:rsidR="000C5FF9">
        <w:t>.</w:t>
      </w:r>
    </w:p>
    <w:p w14:paraId="5FF32834" w14:textId="77777777" w:rsidR="00E104F7" w:rsidRDefault="00E104F7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0E5A4888" w14:textId="77777777" w:rsidR="00E104F7" w:rsidRDefault="00E104F7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Jiří Bolehovský seznámil přítomné s programem jednání VV OSH. </w:t>
      </w:r>
    </w:p>
    <w:p w14:paraId="389D43A0" w14:textId="03A880F1" w:rsidR="00E104F7" w:rsidRPr="00041EEF" w:rsidRDefault="00E104F7" w:rsidP="00041EEF">
      <w:pPr>
        <w:pStyle w:val="Standard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Petr Dušek </w:t>
      </w:r>
      <w:r w:rsidR="00C616C7">
        <w:rPr>
          <w:rFonts w:ascii="Times New Roman" w:hAnsi="Times New Roman" w:cs="Times New Roman"/>
        </w:rPr>
        <w:t>požádal o</w:t>
      </w:r>
      <w:r>
        <w:rPr>
          <w:rFonts w:ascii="Times New Roman" w:hAnsi="Times New Roman" w:cs="Times New Roman"/>
        </w:rPr>
        <w:t xml:space="preserve"> dopl</w:t>
      </w:r>
      <w:r w:rsidR="00C616C7">
        <w:rPr>
          <w:rFonts w:ascii="Times New Roman" w:hAnsi="Times New Roman" w:cs="Times New Roman"/>
        </w:rPr>
        <w:t>nění</w:t>
      </w:r>
      <w:r>
        <w:rPr>
          <w:rFonts w:ascii="Times New Roman" w:hAnsi="Times New Roman" w:cs="Times New Roman"/>
        </w:rPr>
        <w:t xml:space="preserve"> program</w:t>
      </w:r>
      <w:r w:rsidR="00C616C7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o bod: Informace o </w:t>
      </w:r>
      <w:r w:rsidR="003555E8">
        <w:rPr>
          <w:rFonts w:ascii="Times New Roman" w:hAnsi="Times New Roman" w:cs="Times New Roman"/>
        </w:rPr>
        <w:t>nově pořízeném vozidle</w:t>
      </w:r>
      <w:r>
        <w:rPr>
          <w:rFonts w:ascii="Times New Roman" w:hAnsi="Times New Roman" w:cs="Times New Roman"/>
        </w:rPr>
        <w:t xml:space="preserve">. </w:t>
      </w:r>
      <w:r w:rsidR="000F4576">
        <w:rPr>
          <w:rFonts w:ascii="Times New Roman" w:hAnsi="Times New Roman" w:cs="Times New Roman"/>
        </w:rPr>
        <w:t>–</w:t>
      </w:r>
      <w:r w:rsidR="0001679F">
        <w:rPr>
          <w:rFonts w:ascii="Times New Roman" w:hAnsi="Times New Roman" w:cs="Times New Roman"/>
        </w:rPr>
        <w:t xml:space="preserve"> </w:t>
      </w:r>
      <w:r w:rsidR="000F4576">
        <w:rPr>
          <w:rFonts w:ascii="Times New Roman" w:hAnsi="Times New Roman" w:cs="Times New Roman"/>
        </w:rPr>
        <w:t>(</w:t>
      </w:r>
      <w:r w:rsidR="0001679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od </w:t>
      </w:r>
      <w:r w:rsidR="000F4576">
        <w:rPr>
          <w:rFonts w:ascii="Times New Roman" w:hAnsi="Times New Roman" w:cs="Times New Roman"/>
        </w:rPr>
        <w:t xml:space="preserve">jednání </w:t>
      </w:r>
      <w:r>
        <w:rPr>
          <w:rFonts w:ascii="Times New Roman" w:hAnsi="Times New Roman" w:cs="Times New Roman"/>
        </w:rPr>
        <w:t>č.</w:t>
      </w:r>
      <w:r w:rsidR="000F45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 w:rsidR="000F4576">
        <w:rPr>
          <w:rFonts w:ascii="Times New Roman" w:hAnsi="Times New Roman" w:cs="Times New Roman"/>
        </w:rPr>
        <w:t>)</w:t>
      </w:r>
      <w:r w:rsidR="003C2959">
        <w:rPr>
          <w:rFonts w:ascii="Times New Roman" w:hAnsi="Times New Roman" w:cs="Times New Roman"/>
        </w:rPr>
        <w:t>.</w:t>
      </w:r>
    </w:p>
    <w:p w14:paraId="37EA2E44" w14:textId="14645B67" w:rsidR="00E104F7" w:rsidRDefault="00E104F7" w:rsidP="003F015C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>J</w:t>
      </w:r>
      <w:r w:rsidR="001538E2">
        <w:rPr>
          <w:rFonts w:ascii="Times New Roman" w:hAnsi="Times New Roman" w:cs="Times New Roman"/>
        </w:rPr>
        <w:t xml:space="preserve">aromír </w:t>
      </w:r>
      <w:r>
        <w:rPr>
          <w:rFonts w:ascii="Times New Roman" w:hAnsi="Times New Roman" w:cs="Times New Roman"/>
        </w:rPr>
        <w:t>Kučera pož</w:t>
      </w:r>
      <w:r w:rsidR="001538E2">
        <w:rPr>
          <w:rFonts w:ascii="Times New Roman" w:hAnsi="Times New Roman" w:cs="Times New Roman"/>
        </w:rPr>
        <w:t xml:space="preserve">ádal o </w:t>
      </w:r>
      <w:r>
        <w:rPr>
          <w:rFonts w:ascii="Times New Roman" w:hAnsi="Times New Roman" w:cs="Times New Roman"/>
        </w:rPr>
        <w:t>doplnění programu o bod: Odstoupení starosty OSH J</w:t>
      </w:r>
      <w:r w:rsidR="000A1388">
        <w:rPr>
          <w:rFonts w:ascii="Times New Roman" w:hAnsi="Times New Roman" w:cs="Times New Roman"/>
        </w:rPr>
        <w:t>iřího</w:t>
      </w:r>
      <w:r w:rsidR="00AA66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Bolehovského</w:t>
      </w:r>
      <w:r w:rsidR="00D7044E">
        <w:rPr>
          <w:rFonts w:ascii="Times New Roman" w:hAnsi="Times New Roman" w:cs="Times New Roman"/>
        </w:rPr>
        <w:t xml:space="preserve"> z funkce starosty OSH. – (bod. Jednání č. 11)</w:t>
      </w:r>
    </w:p>
    <w:p w14:paraId="45B1D236" w14:textId="77777777" w:rsidR="003C2959" w:rsidRDefault="003C2959" w:rsidP="003C2959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 xml:space="preserve">11 pro – 0 proti – 0 se zdržel </w:t>
      </w:r>
    </w:p>
    <w:p w14:paraId="51DA44BF" w14:textId="77777777" w:rsidR="003C2959" w:rsidRDefault="003C2959" w:rsidP="003C2959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3D8C3924" w14:textId="77777777" w:rsidR="003C2959" w:rsidRDefault="003C2959" w:rsidP="003C2959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Doplněný program byl schválen</w:t>
      </w:r>
    </w:p>
    <w:p w14:paraId="22DAD3EE" w14:textId="77777777" w:rsidR="003F015C" w:rsidRDefault="003F015C" w:rsidP="003F015C">
      <w:pPr>
        <w:pStyle w:val="Standard"/>
        <w:ind w:left="720"/>
        <w:jc w:val="both"/>
        <w:rPr>
          <w:rFonts w:hint="eastAsia"/>
        </w:rPr>
      </w:pPr>
    </w:p>
    <w:p w14:paraId="2DFDA86B" w14:textId="77777777" w:rsidR="00E104F7" w:rsidRDefault="00E104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Zapisovatelkou byla navržena Vladislava Mašková</w:t>
      </w:r>
    </w:p>
    <w:p w14:paraId="06AAC8E0" w14:textId="77777777" w:rsidR="003F015C" w:rsidRDefault="003F015C">
      <w:pPr>
        <w:pStyle w:val="Standard"/>
        <w:ind w:left="709" w:firstLine="11"/>
        <w:jc w:val="both"/>
        <w:rPr>
          <w:rFonts w:hint="eastAsia"/>
        </w:rPr>
      </w:pPr>
    </w:p>
    <w:p w14:paraId="7732CFCF" w14:textId="77777777" w:rsidR="00E104F7" w:rsidRDefault="00E104F7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 xml:space="preserve">11 pro – 0 proti – 0 se zdržel </w:t>
      </w:r>
    </w:p>
    <w:p w14:paraId="26AD24DE" w14:textId="58CD232F" w:rsidR="002568F3" w:rsidRDefault="00E104F7" w:rsidP="003C2959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6D46A5B5" w14:textId="77777777" w:rsidR="003F5863" w:rsidRDefault="003F5863">
      <w:pPr>
        <w:pStyle w:val="Standard"/>
        <w:ind w:left="709" w:firstLine="11"/>
        <w:jc w:val="both"/>
        <w:rPr>
          <w:rFonts w:hint="eastAsia"/>
        </w:rPr>
      </w:pPr>
    </w:p>
    <w:p w14:paraId="0B22B51A" w14:textId="14454ADF" w:rsidR="00E104F7" w:rsidRDefault="00E104F7">
      <w:pPr>
        <w:pStyle w:val="Standard"/>
        <w:ind w:firstLine="709"/>
        <w:jc w:val="both"/>
        <w:rPr>
          <w:rFonts w:hint="eastAsia"/>
        </w:rPr>
      </w:pPr>
      <w:r>
        <w:t>Ověřovatel</w:t>
      </w:r>
      <w:r w:rsidR="00CD62F8">
        <w:t>é</w:t>
      </w:r>
      <w:r>
        <w:t xml:space="preserve"> zápisu byli navrženi Jiří Chmelík</w:t>
      </w:r>
      <w:r w:rsidR="00CD62F8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Bohuslav Hrachovina</w:t>
      </w:r>
    </w:p>
    <w:p w14:paraId="4D8A684F" w14:textId="77777777" w:rsidR="00E104F7" w:rsidRDefault="00E104F7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 xml:space="preserve">11 pro – 0 proti – 0 se zdržel </w:t>
      </w:r>
    </w:p>
    <w:p w14:paraId="51D06B93" w14:textId="77777777" w:rsidR="00E104F7" w:rsidRDefault="00E104F7">
      <w:pPr>
        <w:pStyle w:val="Standard"/>
        <w:ind w:left="709" w:firstLine="11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43BBCE2E" w14:textId="77777777" w:rsidR="00E104F7" w:rsidRDefault="00E104F7">
      <w:pPr>
        <w:pStyle w:val="Standard"/>
        <w:rPr>
          <w:rFonts w:ascii="Times New Roman" w:hAnsi="Times New Roman" w:cs="Times New Roman"/>
          <w:b/>
          <w:bCs/>
        </w:rPr>
      </w:pPr>
    </w:p>
    <w:p w14:paraId="16E18425" w14:textId="77777777" w:rsidR="00E104F7" w:rsidRDefault="00E104F7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Kontrola plnění úkolů</w:t>
      </w:r>
      <w:r>
        <w:rPr>
          <w:rFonts w:ascii="Times New Roman" w:hAnsi="Times New Roman" w:cs="Times New Roman"/>
        </w:rPr>
        <w:t xml:space="preserve">: </w:t>
      </w:r>
    </w:p>
    <w:p w14:paraId="64973337" w14:textId="2DC56BED" w:rsidR="00E104F7" w:rsidRDefault="00E104F7">
      <w:pPr>
        <w:pStyle w:val="Standard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636537">
        <w:rPr>
          <w:rFonts w:ascii="Times New Roman" w:hAnsi="Times New Roman" w:cs="Times New Roman"/>
        </w:rPr>
        <w:t xml:space="preserve">artin </w:t>
      </w:r>
      <w:r>
        <w:rPr>
          <w:rFonts w:ascii="Times New Roman" w:hAnsi="Times New Roman" w:cs="Times New Roman"/>
        </w:rPr>
        <w:t>Pištora</w:t>
      </w:r>
      <w:r w:rsidR="005C17B2">
        <w:rPr>
          <w:rFonts w:ascii="Times New Roman" w:hAnsi="Times New Roman" w:cs="Times New Roman"/>
        </w:rPr>
        <w:t xml:space="preserve"> informoval o jednání se Simonou Marvanovou na téma odměňování rozhodčích</w:t>
      </w:r>
      <w:r>
        <w:rPr>
          <w:rFonts w:ascii="Times New Roman" w:hAnsi="Times New Roman" w:cs="Times New Roman"/>
        </w:rPr>
        <w:t xml:space="preserve">. </w:t>
      </w:r>
      <w:r w:rsidR="005C17B2">
        <w:rPr>
          <w:rFonts w:ascii="Times New Roman" w:hAnsi="Times New Roman" w:cs="Times New Roman"/>
        </w:rPr>
        <w:t>Závěrem jednání bylo zjištění</w:t>
      </w:r>
      <w:r>
        <w:rPr>
          <w:rFonts w:ascii="Times New Roman" w:hAnsi="Times New Roman" w:cs="Times New Roman"/>
        </w:rPr>
        <w:t>, že</w:t>
      </w:r>
      <w:r w:rsidR="005C17B2">
        <w:rPr>
          <w:rFonts w:ascii="Times New Roman" w:hAnsi="Times New Roman" w:cs="Times New Roman"/>
        </w:rPr>
        <w:t xml:space="preserve"> d</w:t>
      </w:r>
      <w:r w:rsidR="003C2959">
        <w:rPr>
          <w:rFonts w:ascii="Times New Roman" w:hAnsi="Times New Roman" w:cs="Times New Roman"/>
        </w:rPr>
        <w:t>le příkladu z okresního kola v H</w:t>
      </w:r>
      <w:r w:rsidR="005C17B2">
        <w:rPr>
          <w:rFonts w:ascii="Times New Roman" w:hAnsi="Times New Roman" w:cs="Times New Roman"/>
        </w:rPr>
        <w:t>olicích se jedná o více jak sto lidí na různých funkcích</w:t>
      </w:r>
      <w:r w:rsidR="003C2959">
        <w:rPr>
          <w:rFonts w:ascii="Times New Roman" w:hAnsi="Times New Roman" w:cs="Times New Roman"/>
        </w:rPr>
        <w:t>,</w:t>
      </w:r>
      <w:r w:rsidR="005C17B2">
        <w:rPr>
          <w:rFonts w:ascii="Times New Roman" w:hAnsi="Times New Roman" w:cs="Times New Roman"/>
        </w:rPr>
        <w:t xml:space="preserve"> na příklad: rozhodčí, pomocní rozhodčí a technická četa. Nadále trvá úkol motivace rozhodčích a osob k zajištění závodů.</w:t>
      </w:r>
    </w:p>
    <w:p w14:paraId="4F0BEA28" w14:textId="77777777" w:rsidR="005C17B2" w:rsidRDefault="005C17B2">
      <w:pPr>
        <w:pStyle w:val="Standard"/>
        <w:ind w:left="720"/>
        <w:rPr>
          <w:rFonts w:hint="eastAsia"/>
        </w:rPr>
      </w:pPr>
    </w:p>
    <w:p w14:paraId="1794B287" w14:textId="3A133DAE" w:rsidR="00E104F7" w:rsidRDefault="00E104F7">
      <w:pPr>
        <w:pStyle w:val="Standard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5C17B2">
        <w:rPr>
          <w:rFonts w:ascii="Times New Roman" w:hAnsi="Times New Roman" w:cs="Times New Roman"/>
        </w:rPr>
        <w:t>iří</w:t>
      </w:r>
      <w:r w:rsidR="00AA66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Chmelík informoval o </w:t>
      </w:r>
      <w:r w:rsidR="005C17B2">
        <w:rPr>
          <w:rFonts w:ascii="Times New Roman" w:hAnsi="Times New Roman" w:cs="Times New Roman"/>
        </w:rPr>
        <w:t xml:space="preserve">jednání se starostou KSH </w:t>
      </w:r>
      <w:r>
        <w:rPr>
          <w:rFonts w:ascii="Times New Roman" w:hAnsi="Times New Roman" w:cs="Times New Roman"/>
        </w:rPr>
        <w:t>J</w:t>
      </w:r>
      <w:r w:rsidR="005C17B2">
        <w:rPr>
          <w:rFonts w:ascii="Times New Roman" w:hAnsi="Times New Roman" w:cs="Times New Roman"/>
        </w:rPr>
        <w:t>osefem</w:t>
      </w:r>
      <w:r w:rsidR="00AA6659">
        <w:rPr>
          <w:rFonts w:ascii="Times New Roman" w:hAnsi="Times New Roman" w:cs="Times New Roman"/>
        </w:rPr>
        <w:t xml:space="preserve"> </w:t>
      </w:r>
      <w:proofErr w:type="spellStart"/>
      <w:r w:rsidR="003C2959">
        <w:rPr>
          <w:rFonts w:ascii="Times New Roman" w:hAnsi="Times New Roman" w:cs="Times New Roman"/>
        </w:rPr>
        <w:t>Bidmonem</w:t>
      </w:r>
      <w:proofErr w:type="spellEnd"/>
      <w:r>
        <w:rPr>
          <w:rFonts w:ascii="Times New Roman" w:hAnsi="Times New Roman" w:cs="Times New Roman"/>
        </w:rPr>
        <w:t xml:space="preserve"> </w:t>
      </w:r>
      <w:r w:rsidR="005C17B2">
        <w:rPr>
          <w:rFonts w:ascii="Times New Roman" w:hAnsi="Times New Roman" w:cs="Times New Roman"/>
        </w:rPr>
        <w:t>o plánu a možnosti hromadného nák</w:t>
      </w:r>
      <w:r w:rsidR="00525DCB">
        <w:rPr>
          <w:rFonts w:ascii="Times New Roman" w:hAnsi="Times New Roman" w:cs="Times New Roman"/>
        </w:rPr>
        <w:t>upu předepsaných triček pro</w:t>
      </w:r>
      <w:r>
        <w:rPr>
          <w:rFonts w:ascii="Times New Roman" w:hAnsi="Times New Roman" w:cs="Times New Roman"/>
        </w:rPr>
        <w:t xml:space="preserve"> rozhodčí</w:t>
      </w:r>
      <w:r w:rsidR="00854F8D">
        <w:rPr>
          <w:rFonts w:ascii="Times New Roman" w:hAnsi="Times New Roman" w:cs="Times New Roman"/>
        </w:rPr>
        <w:t>. Při nákupu nad 1</w:t>
      </w:r>
      <w:r w:rsidR="00E51CA2">
        <w:rPr>
          <w:rFonts w:ascii="Times New Roman" w:hAnsi="Times New Roman" w:cs="Times New Roman"/>
        </w:rPr>
        <w:t>00 ks</w:t>
      </w:r>
      <w:r w:rsidR="009F1CB2">
        <w:rPr>
          <w:rFonts w:ascii="Times New Roman" w:hAnsi="Times New Roman" w:cs="Times New Roman"/>
        </w:rPr>
        <w:t xml:space="preserve"> pro OSH</w:t>
      </w:r>
      <w:r w:rsidR="004077A1">
        <w:rPr>
          <w:rFonts w:ascii="Times New Roman" w:hAnsi="Times New Roman" w:cs="Times New Roman"/>
        </w:rPr>
        <w:t>,</w:t>
      </w:r>
      <w:r w:rsidR="003209F8">
        <w:rPr>
          <w:rFonts w:ascii="Times New Roman" w:hAnsi="Times New Roman" w:cs="Times New Roman"/>
        </w:rPr>
        <w:t xml:space="preserve"> b</w:t>
      </w:r>
      <w:r w:rsidR="00E51CA2">
        <w:rPr>
          <w:rFonts w:ascii="Times New Roman" w:hAnsi="Times New Roman" w:cs="Times New Roman"/>
        </w:rPr>
        <w:t>y byla lepší cena</w:t>
      </w:r>
      <w:r w:rsidR="004077A1">
        <w:rPr>
          <w:rFonts w:ascii="Times New Roman" w:hAnsi="Times New Roman" w:cs="Times New Roman"/>
        </w:rPr>
        <w:t>. Dále byl n</w:t>
      </w:r>
      <w:r w:rsidR="00321ADB">
        <w:rPr>
          <w:rFonts w:ascii="Times New Roman" w:hAnsi="Times New Roman" w:cs="Times New Roman"/>
        </w:rPr>
        <w:t>ávrh na</w:t>
      </w:r>
      <w:r w:rsidR="00E51CA2">
        <w:rPr>
          <w:rFonts w:ascii="Times New Roman" w:hAnsi="Times New Roman" w:cs="Times New Roman"/>
        </w:rPr>
        <w:t xml:space="preserve"> mož</w:t>
      </w:r>
      <w:r w:rsidR="00321ADB">
        <w:rPr>
          <w:rFonts w:ascii="Times New Roman" w:hAnsi="Times New Roman" w:cs="Times New Roman"/>
        </w:rPr>
        <w:t>nou</w:t>
      </w:r>
      <w:r w:rsidR="00E51CA2">
        <w:rPr>
          <w:rFonts w:ascii="Times New Roman" w:hAnsi="Times New Roman" w:cs="Times New Roman"/>
        </w:rPr>
        <w:t xml:space="preserve"> dohod</w:t>
      </w:r>
      <w:r w:rsidR="00321ADB">
        <w:rPr>
          <w:rFonts w:ascii="Times New Roman" w:hAnsi="Times New Roman" w:cs="Times New Roman"/>
        </w:rPr>
        <w:t>u</w:t>
      </w:r>
      <w:r w:rsidR="00E51CA2">
        <w:rPr>
          <w:rFonts w:ascii="Times New Roman" w:hAnsi="Times New Roman" w:cs="Times New Roman"/>
        </w:rPr>
        <w:t xml:space="preserve"> na společném financování</w:t>
      </w:r>
      <w:r w:rsidR="00D44A5C">
        <w:rPr>
          <w:rFonts w:ascii="Times New Roman" w:hAnsi="Times New Roman" w:cs="Times New Roman"/>
        </w:rPr>
        <w:t xml:space="preserve"> nákupu triček</w:t>
      </w:r>
      <w:r w:rsidR="00E51CA2">
        <w:rPr>
          <w:rFonts w:ascii="Times New Roman" w:hAnsi="Times New Roman" w:cs="Times New Roman"/>
        </w:rPr>
        <w:t xml:space="preserve"> tak</w:t>
      </w:r>
      <w:r w:rsidR="00321ADB">
        <w:rPr>
          <w:rFonts w:ascii="Times New Roman" w:hAnsi="Times New Roman" w:cs="Times New Roman"/>
        </w:rPr>
        <w:t>,</w:t>
      </w:r>
      <w:r w:rsidR="00E51CA2">
        <w:rPr>
          <w:rFonts w:ascii="Times New Roman" w:hAnsi="Times New Roman" w:cs="Times New Roman"/>
        </w:rPr>
        <w:t xml:space="preserve"> aby byla </w:t>
      </w:r>
      <w:r w:rsidR="007E690E">
        <w:rPr>
          <w:rFonts w:ascii="Times New Roman" w:hAnsi="Times New Roman" w:cs="Times New Roman"/>
        </w:rPr>
        <w:t>jedna z odměn pro rozhodčí</w:t>
      </w:r>
      <w:r w:rsidR="003C2959">
        <w:rPr>
          <w:rFonts w:ascii="Times New Roman" w:hAnsi="Times New Roman" w:cs="Times New Roman"/>
        </w:rPr>
        <w:t xml:space="preserve"> byla</w:t>
      </w:r>
      <w:r w:rsidR="007E690E">
        <w:rPr>
          <w:rFonts w:ascii="Times New Roman" w:hAnsi="Times New Roman" w:cs="Times New Roman"/>
        </w:rPr>
        <w:t xml:space="preserve"> výhodn</w:t>
      </w:r>
      <w:r w:rsidR="00022BF1">
        <w:rPr>
          <w:rFonts w:ascii="Times New Roman" w:hAnsi="Times New Roman" w:cs="Times New Roman"/>
        </w:rPr>
        <w:t>á</w:t>
      </w:r>
      <w:r w:rsidR="007E690E">
        <w:rPr>
          <w:rFonts w:ascii="Times New Roman" w:hAnsi="Times New Roman" w:cs="Times New Roman"/>
        </w:rPr>
        <w:t xml:space="preserve"> cena trička</w:t>
      </w:r>
      <w:r w:rsidR="00022BF1">
        <w:rPr>
          <w:rFonts w:ascii="Times New Roman" w:hAnsi="Times New Roman" w:cs="Times New Roman"/>
        </w:rPr>
        <w:t xml:space="preserve"> s podporou KSH a OSH</w:t>
      </w:r>
      <w:r w:rsidR="007E690E">
        <w:rPr>
          <w:rFonts w:ascii="Times New Roman" w:hAnsi="Times New Roman" w:cs="Times New Roman"/>
        </w:rPr>
        <w:t>.</w:t>
      </w:r>
    </w:p>
    <w:p w14:paraId="18266FF4" w14:textId="77777777" w:rsidR="009F1CB2" w:rsidRDefault="009F1CB2">
      <w:pPr>
        <w:pStyle w:val="Standard"/>
        <w:ind w:left="720"/>
        <w:rPr>
          <w:rFonts w:hint="eastAsia"/>
        </w:rPr>
      </w:pPr>
    </w:p>
    <w:p w14:paraId="3E91ADF3" w14:textId="7D359238" w:rsidR="00E104F7" w:rsidRDefault="00FC1CB4">
      <w:pPr>
        <w:pStyle w:val="Standard"/>
        <w:ind w:left="720"/>
        <w:rPr>
          <w:rFonts w:hint="eastAsia"/>
        </w:rPr>
      </w:pPr>
      <w:r>
        <w:rPr>
          <w:rFonts w:ascii="Times New Roman" w:hAnsi="Times New Roman" w:cs="Times New Roman"/>
        </w:rPr>
        <w:t xml:space="preserve">Vladislava </w:t>
      </w:r>
      <w:r w:rsidR="00E104F7">
        <w:rPr>
          <w:rFonts w:ascii="Times New Roman" w:hAnsi="Times New Roman" w:cs="Times New Roman"/>
        </w:rPr>
        <w:t xml:space="preserve">Mašková navrhuje vést záznamy o činnosti všech rozhodčích a uváděla příklad z Liberecka, </w:t>
      </w:r>
      <w:r w:rsidR="003C2959">
        <w:rPr>
          <w:rFonts w:ascii="Times New Roman" w:hAnsi="Times New Roman" w:cs="Times New Roman"/>
        </w:rPr>
        <w:t>kde</w:t>
      </w:r>
      <w:r w:rsidR="00E104F7">
        <w:rPr>
          <w:rFonts w:ascii="Times New Roman" w:hAnsi="Times New Roman" w:cs="Times New Roman"/>
        </w:rPr>
        <w:t xml:space="preserve"> mají rozhodčí svoje průkazy, kde se jim zaznamenávají všechny </w:t>
      </w:r>
      <w:proofErr w:type="gramStart"/>
      <w:r w:rsidR="00E104F7">
        <w:rPr>
          <w:rFonts w:ascii="Times New Roman" w:hAnsi="Times New Roman" w:cs="Times New Roman"/>
        </w:rPr>
        <w:t>závody</w:t>
      </w:r>
      <w:proofErr w:type="gramEnd"/>
      <w:r w:rsidR="00E104F7">
        <w:rPr>
          <w:rFonts w:ascii="Times New Roman" w:hAnsi="Times New Roman" w:cs="Times New Roman"/>
        </w:rPr>
        <w:t xml:space="preserve"> kterých se účastní. Zjistí další informace</w:t>
      </w:r>
      <w:r w:rsidR="0050566E">
        <w:rPr>
          <w:rFonts w:ascii="Times New Roman" w:hAnsi="Times New Roman" w:cs="Times New Roman"/>
        </w:rPr>
        <w:t>.</w:t>
      </w:r>
    </w:p>
    <w:p w14:paraId="75CB1300" w14:textId="77777777" w:rsidR="00E104F7" w:rsidRDefault="00E104F7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14:paraId="0AA4CB08" w14:textId="77777777" w:rsidR="00E104F7" w:rsidRDefault="00E104F7">
      <w:pPr>
        <w:pStyle w:val="Standard"/>
        <w:rPr>
          <w:rFonts w:ascii="Times New Roman" w:hAnsi="Times New Roman" w:cs="Times New Roman"/>
          <w:b/>
          <w:bCs/>
        </w:rPr>
      </w:pPr>
    </w:p>
    <w:p w14:paraId="196A0E24" w14:textId="77777777" w:rsidR="002C5668" w:rsidRDefault="002C5668">
      <w:pPr>
        <w:suppressAutoHyphens w:val="0"/>
        <w:textAlignment w:val="auto"/>
        <w:rPr>
          <w:rFonts w:hint="eastAsia"/>
          <w:b/>
        </w:rPr>
      </w:pPr>
      <w:r>
        <w:rPr>
          <w:rFonts w:hint="eastAsia"/>
          <w:b/>
        </w:rPr>
        <w:br w:type="page"/>
      </w:r>
    </w:p>
    <w:p w14:paraId="6F0DB843" w14:textId="4393D548" w:rsidR="00E104F7" w:rsidRDefault="00E104F7">
      <w:pPr>
        <w:numPr>
          <w:ilvl w:val="0"/>
          <w:numId w:val="1"/>
        </w:numPr>
        <w:suppressAutoHyphens w:val="0"/>
        <w:jc w:val="both"/>
        <w:textAlignment w:val="auto"/>
        <w:rPr>
          <w:rFonts w:hint="eastAsia"/>
        </w:rPr>
      </w:pPr>
      <w:r>
        <w:rPr>
          <w:b/>
        </w:rPr>
        <w:lastRenderedPageBreak/>
        <w:t>Informace z</w:t>
      </w:r>
      <w:r w:rsidR="004C6773">
        <w:rPr>
          <w:b/>
        </w:rPr>
        <w:t> </w:t>
      </w:r>
      <w:proofErr w:type="gramStart"/>
      <w:r w:rsidR="004C6773">
        <w:rPr>
          <w:b/>
        </w:rPr>
        <w:t xml:space="preserve">odborných </w:t>
      </w:r>
      <w:r>
        <w:rPr>
          <w:b/>
        </w:rPr>
        <w:t xml:space="preserve"> </w:t>
      </w:r>
      <w:r w:rsidR="004C6773">
        <w:rPr>
          <w:b/>
        </w:rPr>
        <w:t>rad</w:t>
      </w:r>
      <w:proofErr w:type="gramEnd"/>
      <w:r w:rsidR="004423ED">
        <w:rPr>
          <w:b/>
        </w:rPr>
        <w:t>:</w:t>
      </w:r>
    </w:p>
    <w:p w14:paraId="7C62D1AE" w14:textId="16C67CC4" w:rsidR="00E104F7" w:rsidRDefault="003C2959" w:rsidP="003C2959">
      <w:pPr>
        <w:pStyle w:val="Standard"/>
        <w:spacing w:after="120"/>
        <w:ind w:left="720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Rada mládeže</w:t>
      </w:r>
      <w:r w:rsidR="00E104F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M. Nováková i</w:t>
      </w:r>
      <w:r w:rsidR="00E104F7">
        <w:rPr>
          <w:rFonts w:ascii="Times New Roman" w:hAnsi="Times New Roman" w:cs="Times New Roman"/>
        </w:rPr>
        <w:t>nformo</w:t>
      </w:r>
      <w:r w:rsidR="000B3580">
        <w:rPr>
          <w:rFonts w:ascii="Times New Roman" w:hAnsi="Times New Roman" w:cs="Times New Roman"/>
        </w:rPr>
        <w:t>vala VV</w:t>
      </w:r>
      <w:r>
        <w:rPr>
          <w:rFonts w:ascii="Times New Roman" w:hAnsi="Times New Roman" w:cs="Times New Roman"/>
        </w:rPr>
        <w:t>, že se rada sejde</w:t>
      </w:r>
      <w:r w:rsidR="00E104F7">
        <w:rPr>
          <w:rFonts w:ascii="Times New Roman" w:hAnsi="Times New Roman" w:cs="Times New Roman"/>
        </w:rPr>
        <w:t xml:space="preserve"> 14.12 v kanceláři OSH. Rozdala</w:t>
      </w:r>
      <w:r>
        <w:rPr>
          <w:rFonts w:ascii="Times New Roman" w:hAnsi="Times New Roman" w:cs="Times New Roman"/>
        </w:rPr>
        <w:t xml:space="preserve"> VV</w:t>
      </w:r>
      <w:r w:rsidR="00E104F7">
        <w:rPr>
          <w:rFonts w:ascii="Times New Roman" w:hAnsi="Times New Roman" w:cs="Times New Roman"/>
        </w:rPr>
        <w:t xml:space="preserve"> tabulku s naplánovanými závody a žádá, aby se doplnili. Navrhuje ji vyvěsit i na stránky OSH</w:t>
      </w:r>
      <w:r>
        <w:rPr>
          <w:rFonts w:ascii="Times New Roman" w:hAnsi="Times New Roman" w:cs="Times New Roman"/>
        </w:rPr>
        <w:t>,</w:t>
      </w:r>
      <w:r w:rsidR="00E104F7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by se mohla</w:t>
      </w:r>
      <w:r w:rsidR="00E104F7">
        <w:rPr>
          <w:rFonts w:ascii="Times New Roman" w:hAnsi="Times New Roman" w:cs="Times New Roman"/>
        </w:rPr>
        <w:t xml:space="preserve"> sdílet</w:t>
      </w:r>
    </w:p>
    <w:p w14:paraId="00859EFE" w14:textId="0D8E8303" w:rsidR="00B44C55" w:rsidRPr="003C2959" w:rsidRDefault="00E104F7" w:rsidP="003C2959">
      <w:pPr>
        <w:pStyle w:val="Standard"/>
        <w:spacing w:after="120"/>
        <w:ind w:left="720"/>
        <w:rPr>
          <w:rFonts w:ascii="Times New Roman" w:hAnsi="Times New Roman" w:cs="Times New Roman"/>
        </w:rPr>
      </w:pPr>
      <w:r w:rsidRPr="00761BBB">
        <w:rPr>
          <w:rFonts w:ascii="Times New Roman" w:hAnsi="Times New Roman" w:cs="Times New Roman"/>
          <w:b/>
          <w:bCs/>
        </w:rPr>
        <w:t>Rada historie</w:t>
      </w:r>
      <w:r w:rsidR="00E87CDB">
        <w:rPr>
          <w:rFonts w:ascii="Times New Roman" w:hAnsi="Times New Roman" w:cs="Times New Roman"/>
          <w:b/>
          <w:bCs/>
        </w:rPr>
        <w:t xml:space="preserve"> a muzejnictv</w:t>
      </w:r>
      <w:r w:rsidR="00484E6A">
        <w:rPr>
          <w:rFonts w:ascii="Times New Roman" w:hAnsi="Times New Roman" w:cs="Times New Roman"/>
          <w:b/>
          <w:bCs/>
        </w:rPr>
        <w:t>í</w:t>
      </w:r>
      <w:r w:rsidRPr="00761BBB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Aleš Kouba informoval, že se rada sešla 11.</w:t>
      </w:r>
      <w:r w:rsidR="007455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11.</w:t>
      </w:r>
      <w:r w:rsidR="007455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2023 a věří, že v novém </w:t>
      </w:r>
      <w:r w:rsidR="00E87CDB">
        <w:rPr>
          <w:rFonts w:ascii="Times New Roman" w:hAnsi="Times New Roman" w:cs="Times New Roman"/>
        </w:rPr>
        <w:t>složení</w:t>
      </w:r>
      <w:r>
        <w:rPr>
          <w:rFonts w:ascii="Times New Roman" w:hAnsi="Times New Roman" w:cs="Times New Roman"/>
        </w:rPr>
        <w:t xml:space="preserve"> bude rada fungovat </w:t>
      </w:r>
      <w:r w:rsidR="00E87CDB">
        <w:rPr>
          <w:rFonts w:ascii="Times New Roman" w:hAnsi="Times New Roman" w:cs="Times New Roman"/>
        </w:rPr>
        <w:t>lépe</w:t>
      </w:r>
      <w:r w:rsidR="000B3580">
        <w:rPr>
          <w:rFonts w:ascii="Times New Roman" w:hAnsi="Times New Roman" w:cs="Times New Roman"/>
        </w:rPr>
        <w:t xml:space="preserve">, </w:t>
      </w:r>
      <w:r w:rsidR="003C2959">
        <w:rPr>
          <w:rFonts w:ascii="Times New Roman" w:hAnsi="Times New Roman" w:cs="Times New Roman"/>
        </w:rPr>
        <w:t>než tomu bylo doposud</w:t>
      </w:r>
      <w:r w:rsidR="0021741A">
        <w:rPr>
          <w:rFonts w:ascii="Times New Roman" w:hAnsi="Times New Roman" w:cs="Times New Roman"/>
        </w:rPr>
        <w:t xml:space="preserve">. Dále byl </w:t>
      </w:r>
      <w:r w:rsidR="003C2959">
        <w:rPr>
          <w:rFonts w:ascii="Times New Roman" w:hAnsi="Times New Roman" w:cs="Times New Roman"/>
        </w:rPr>
        <w:t>VV seznámen s</w:t>
      </w:r>
      <w:r w:rsidR="0021741A">
        <w:rPr>
          <w:rFonts w:ascii="Times New Roman" w:hAnsi="Times New Roman" w:cs="Times New Roman"/>
        </w:rPr>
        <w:t xml:space="preserve"> plán</w:t>
      </w:r>
      <w:r w:rsidR="003C2959">
        <w:rPr>
          <w:rFonts w:ascii="Times New Roman" w:hAnsi="Times New Roman" w:cs="Times New Roman"/>
        </w:rPr>
        <w:t>em</w:t>
      </w:r>
      <w:r w:rsidR="0021741A">
        <w:rPr>
          <w:rFonts w:ascii="Times New Roman" w:hAnsi="Times New Roman" w:cs="Times New Roman"/>
        </w:rPr>
        <w:t xml:space="preserve"> rady na další </w:t>
      </w:r>
      <w:r w:rsidR="009B5AA9">
        <w:rPr>
          <w:rFonts w:ascii="Times New Roman" w:hAnsi="Times New Roman" w:cs="Times New Roman"/>
        </w:rPr>
        <w:t xml:space="preserve">období. </w:t>
      </w:r>
    </w:p>
    <w:p w14:paraId="518AF9AF" w14:textId="5395AA1E" w:rsidR="00E104F7" w:rsidRDefault="00E104F7" w:rsidP="003C2959">
      <w:pPr>
        <w:pStyle w:val="Standard"/>
        <w:spacing w:after="120"/>
        <w:ind w:left="720"/>
        <w:rPr>
          <w:rFonts w:hint="eastAsia"/>
        </w:rPr>
      </w:pPr>
      <w:r w:rsidRPr="009B5AA9">
        <w:rPr>
          <w:rFonts w:ascii="Times New Roman" w:hAnsi="Times New Roman" w:cs="Times New Roman"/>
          <w:b/>
          <w:bCs/>
        </w:rPr>
        <w:t>Rada</w:t>
      </w:r>
      <w:r w:rsidR="00E120B5">
        <w:rPr>
          <w:rFonts w:ascii="Times New Roman" w:hAnsi="Times New Roman" w:cs="Times New Roman"/>
          <w:b/>
          <w:bCs/>
        </w:rPr>
        <w:t xml:space="preserve"> ochrany obyvatelstva</w:t>
      </w:r>
      <w:r w:rsidRPr="009B5AA9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M. Novák inform</w:t>
      </w:r>
      <w:r w:rsidR="003C2959">
        <w:rPr>
          <w:rFonts w:ascii="Times New Roman" w:hAnsi="Times New Roman" w:cs="Times New Roman"/>
        </w:rPr>
        <w:t>uje, že se v letošním roce rada sešla</w:t>
      </w:r>
      <w:r>
        <w:rPr>
          <w:rFonts w:ascii="Times New Roman" w:hAnsi="Times New Roman" w:cs="Times New Roman"/>
        </w:rPr>
        <w:t xml:space="preserve"> 4x a navrhuje, aby se v březnu 2024 udělalo školení zaměřené na ele</w:t>
      </w:r>
      <w:r w:rsidR="003C2959">
        <w:rPr>
          <w:rFonts w:ascii="Times New Roman" w:hAnsi="Times New Roman" w:cs="Times New Roman"/>
        </w:rPr>
        <w:t>ktro-koloběžky, solární panely, a také jak se chovat ohledně elektro</w:t>
      </w:r>
      <w:r>
        <w:rPr>
          <w:rFonts w:ascii="Times New Roman" w:hAnsi="Times New Roman" w:cs="Times New Roman"/>
        </w:rPr>
        <w:t>mobilů a podobných elektro spotřebičů</w:t>
      </w:r>
      <w:r w:rsidR="00FD10E8">
        <w:rPr>
          <w:rFonts w:ascii="Times New Roman" w:hAnsi="Times New Roman" w:cs="Times New Roman"/>
        </w:rPr>
        <w:t>.</w:t>
      </w:r>
    </w:p>
    <w:p w14:paraId="5B99A2A3" w14:textId="23B6CE8E" w:rsidR="00E104F7" w:rsidRDefault="00E104F7" w:rsidP="000B3580">
      <w:pPr>
        <w:pStyle w:val="Standard"/>
        <w:spacing w:after="120"/>
        <w:ind w:left="720"/>
        <w:rPr>
          <w:rFonts w:hint="eastAsia"/>
        </w:rPr>
      </w:pPr>
      <w:r w:rsidRPr="00FD10E8">
        <w:rPr>
          <w:rFonts w:ascii="Times New Roman" w:hAnsi="Times New Roman" w:cs="Times New Roman"/>
          <w:b/>
          <w:bCs/>
        </w:rPr>
        <w:t>Rada hasičských soutěží:</w:t>
      </w:r>
      <w:r>
        <w:rPr>
          <w:rFonts w:ascii="Times New Roman" w:hAnsi="Times New Roman" w:cs="Times New Roman"/>
        </w:rPr>
        <w:t xml:space="preserve"> V.</w:t>
      </w:r>
      <w:r w:rsidR="00AA66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Křížová je ve spojení s V.</w:t>
      </w:r>
      <w:r w:rsidR="00AA66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Maškovou a řeší společně již zmíněné průkazy pro rozhodčí a p</w:t>
      </w:r>
      <w:r w:rsidR="000B3580">
        <w:rPr>
          <w:rFonts w:ascii="Times New Roman" w:hAnsi="Times New Roman" w:cs="Times New Roman"/>
        </w:rPr>
        <w:t>lánují svolat všechny rozhodčí,</w:t>
      </w:r>
      <w:r>
        <w:rPr>
          <w:rFonts w:ascii="Times New Roman" w:hAnsi="Times New Roman" w:cs="Times New Roman"/>
        </w:rPr>
        <w:t xml:space="preserve"> obnovit a doplnit členy této rady</w:t>
      </w:r>
      <w:r w:rsidR="004A4C08">
        <w:rPr>
          <w:rFonts w:ascii="Times New Roman" w:hAnsi="Times New Roman" w:cs="Times New Roman"/>
        </w:rPr>
        <w:t>.</w:t>
      </w:r>
    </w:p>
    <w:p w14:paraId="70A373AE" w14:textId="3E7E4F4E" w:rsidR="006B02EF" w:rsidRDefault="00E104F7">
      <w:pPr>
        <w:pStyle w:val="Standard"/>
        <w:ind w:left="720"/>
        <w:rPr>
          <w:rFonts w:ascii="Times New Roman" w:hAnsi="Times New Roman" w:cs="Times New Roman"/>
        </w:rPr>
      </w:pPr>
      <w:r w:rsidRPr="0019577A">
        <w:rPr>
          <w:rFonts w:ascii="Times New Roman" w:hAnsi="Times New Roman" w:cs="Times New Roman"/>
          <w:b/>
          <w:bCs/>
        </w:rPr>
        <w:t>Rada prevence:</w:t>
      </w:r>
      <w:r>
        <w:rPr>
          <w:rFonts w:ascii="Times New Roman" w:hAnsi="Times New Roman" w:cs="Times New Roman"/>
        </w:rPr>
        <w:t xml:space="preserve"> 25.11.2023 proběhlo školení </w:t>
      </w:r>
      <w:r w:rsidR="00A83C3C">
        <w:rPr>
          <w:rFonts w:ascii="Times New Roman" w:hAnsi="Times New Roman" w:cs="Times New Roman"/>
        </w:rPr>
        <w:t>preventistů v</w:t>
      </w:r>
      <w:r w:rsidR="0019577A">
        <w:rPr>
          <w:rFonts w:ascii="Times New Roman" w:hAnsi="Times New Roman" w:cs="Times New Roman"/>
        </w:rPr>
        <w:t> prostorách univerzity Pa</w:t>
      </w:r>
      <w:r w:rsidR="000C09E2">
        <w:rPr>
          <w:rFonts w:ascii="Times New Roman" w:hAnsi="Times New Roman" w:cs="Times New Roman"/>
        </w:rPr>
        <w:t>rdubice</w:t>
      </w:r>
      <w:r w:rsidR="000B3580">
        <w:rPr>
          <w:rFonts w:ascii="Times New Roman" w:hAnsi="Times New Roman" w:cs="Times New Roman"/>
        </w:rPr>
        <w:t>, které dojednal</w:t>
      </w:r>
      <w:r w:rsidR="00A83C3C">
        <w:rPr>
          <w:rFonts w:ascii="Times New Roman" w:hAnsi="Times New Roman" w:cs="Times New Roman"/>
        </w:rPr>
        <w:t xml:space="preserve"> vedo</w:t>
      </w:r>
      <w:r w:rsidR="000B3580">
        <w:rPr>
          <w:rFonts w:ascii="Times New Roman" w:hAnsi="Times New Roman" w:cs="Times New Roman"/>
        </w:rPr>
        <w:t>ucí rady V.</w:t>
      </w:r>
      <w:r w:rsidR="002830EE">
        <w:rPr>
          <w:rFonts w:ascii="Times New Roman" w:hAnsi="Times New Roman" w:cs="Times New Roman"/>
        </w:rPr>
        <w:t xml:space="preserve"> Pejchal</w:t>
      </w:r>
      <w:r>
        <w:rPr>
          <w:rFonts w:ascii="Times New Roman" w:hAnsi="Times New Roman" w:cs="Times New Roman"/>
        </w:rPr>
        <w:t>.</w:t>
      </w:r>
      <w:r w:rsidR="000B3580">
        <w:rPr>
          <w:rFonts w:ascii="Times New Roman" w:hAnsi="Times New Roman" w:cs="Times New Roman"/>
        </w:rPr>
        <w:t xml:space="preserve"> Na školení byl A.</w:t>
      </w:r>
      <w:r w:rsidR="0052683D">
        <w:rPr>
          <w:rFonts w:ascii="Times New Roman" w:hAnsi="Times New Roman" w:cs="Times New Roman"/>
        </w:rPr>
        <w:t xml:space="preserve"> </w:t>
      </w:r>
      <w:r w:rsidR="0028752E">
        <w:rPr>
          <w:rFonts w:ascii="Times New Roman" w:hAnsi="Times New Roman" w:cs="Times New Roman"/>
        </w:rPr>
        <w:t>Jando</w:t>
      </w:r>
      <w:r w:rsidR="00AF4B3A">
        <w:rPr>
          <w:rFonts w:ascii="Times New Roman" w:hAnsi="Times New Roman" w:cs="Times New Roman"/>
        </w:rPr>
        <w:t>u</w:t>
      </w:r>
      <w:r w:rsidR="0028752E">
        <w:rPr>
          <w:rFonts w:ascii="Times New Roman" w:hAnsi="Times New Roman" w:cs="Times New Roman"/>
        </w:rPr>
        <w:t xml:space="preserve"> přednesen návrh na odborné školení v</w:t>
      </w:r>
      <w:r w:rsidR="002830EE">
        <w:rPr>
          <w:rFonts w:ascii="Times New Roman" w:hAnsi="Times New Roman" w:cs="Times New Roman"/>
        </w:rPr>
        <w:t> </w:t>
      </w:r>
      <w:r w:rsidR="0028752E">
        <w:rPr>
          <w:rFonts w:ascii="Times New Roman" w:hAnsi="Times New Roman" w:cs="Times New Roman"/>
        </w:rPr>
        <w:t>oblasti</w:t>
      </w:r>
      <w:r w:rsidR="002830EE">
        <w:rPr>
          <w:rFonts w:ascii="Times New Roman" w:hAnsi="Times New Roman" w:cs="Times New Roman"/>
        </w:rPr>
        <w:t xml:space="preserve"> problematiky spojené</w:t>
      </w:r>
      <w:r w:rsidR="00442936">
        <w:rPr>
          <w:rFonts w:ascii="Times New Roman" w:hAnsi="Times New Roman" w:cs="Times New Roman"/>
        </w:rPr>
        <w:t xml:space="preserve"> s</w:t>
      </w:r>
      <w:r w:rsidR="000B3580">
        <w:rPr>
          <w:rFonts w:ascii="Times New Roman" w:hAnsi="Times New Roman" w:cs="Times New Roman"/>
        </w:rPr>
        <w:t xml:space="preserve"> požáry elektromobilů a ostatních bateriových dopravních prostředků a nástrojů, </w:t>
      </w:r>
      <w:r w:rsidR="00333182">
        <w:rPr>
          <w:rFonts w:ascii="Times New Roman" w:hAnsi="Times New Roman" w:cs="Times New Roman"/>
        </w:rPr>
        <w:t>kterou aktu</w:t>
      </w:r>
      <w:r w:rsidR="00B15C96">
        <w:rPr>
          <w:rFonts w:ascii="Times New Roman" w:hAnsi="Times New Roman" w:cs="Times New Roman"/>
        </w:rPr>
        <w:t>álně řeší HZS</w:t>
      </w:r>
      <w:r w:rsidR="006B02EF">
        <w:rPr>
          <w:rFonts w:ascii="Times New Roman" w:hAnsi="Times New Roman" w:cs="Times New Roman"/>
        </w:rPr>
        <w:t xml:space="preserve">. </w:t>
      </w:r>
    </w:p>
    <w:p w14:paraId="0E2D5304" w14:textId="63F1A049" w:rsidR="001501AC" w:rsidRDefault="000B3580">
      <w:pPr>
        <w:pStyle w:val="Standard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</w:t>
      </w:r>
      <w:r w:rsidR="00AA6659">
        <w:rPr>
          <w:rFonts w:ascii="Times New Roman" w:hAnsi="Times New Roman" w:cs="Times New Roman"/>
        </w:rPr>
        <w:t xml:space="preserve"> </w:t>
      </w:r>
      <w:r w:rsidR="00E104F7">
        <w:rPr>
          <w:rFonts w:ascii="Times New Roman" w:hAnsi="Times New Roman" w:cs="Times New Roman"/>
        </w:rPr>
        <w:t>Chmelík</w:t>
      </w:r>
      <w:r w:rsidR="00E941C0">
        <w:rPr>
          <w:rFonts w:ascii="Times New Roman" w:hAnsi="Times New Roman" w:cs="Times New Roman"/>
        </w:rPr>
        <w:t xml:space="preserve"> navrh</w:t>
      </w:r>
      <w:r>
        <w:rPr>
          <w:rFonts w:ascii="Times New Roman" w:hAnsi="Times New Roman" w:cs="Times New Roman"/>
        </w:rPr>
        <w:t>oval poděkování představitelům Fakulty chemicko-technologické U</w:t>
      </w:r>
      <w:r w:rsidR="00E941C0">
        <w:rPr>
          <w:rFonts w:ascii="Times New Roman" w:hAnsi="Times New Roman" w:cs="Times New Roman"/>
        </w:rPr>
        <w:t>niverzity</w:t>
      </w:r>
      <w:r>
        <w:rPr>
          <w:rFonts w:ascii="Times New Roman" w:hAnsi="Times New Roman" w:cs="Times New Roman"/>
        </w:rPr>
        <w:t xml:space="preserve"> Pardubice za možnost využití jejich</w:t>
      </w:r>
      <w:r w:rsidR="00964F95">
        <w:rPr>
          <w:rFonts w:ascii="Times New Roman" w:hAnsi="Times New Roman" w:cs="Times New Roman"/>
        </w:rPr>
        <w:t xml:space="preserve"> prostor a dále</w:t>
      </w:r>
      <w:r w:rsidR="00E104F7">
        <w:rPr>
          <w:rFonts w:ascii="Times New Roman" w:hAnsi="Times New Roman" w:cs="Times New Roman"/>
        </w:rPr>
        <w:t xml:space="preserve"> doporučuje</w:t>
      </w:r>
      <w:r>
        <w:rPr>
          <w:rFonts w:ascii="Times New Roman" w:hAnsi="Times New Roman" w:cs="Times New Roman"/>
        </w:rPr>
        <w:t xml:space="preserve"> jednat s U</w:t>
      </w:r>
      <w:r w:rsidR="00964F95">
        <w:rPr>
          <w:rFonts w:ascii="Times New Roman" w:hAnsi="Times New Roman" w:cs="Times New Roman"/>
        </w:rPr>
        <w:t>niverzitou</w:t>
      </w:r>
      <w:r>
        <w:rPr>
          <w:rFonts w:ascii="Times New Roman" w:hAnsi="Times New Roman" w:cs="Times New Roman"/>
        </w:rPr>
        <w:t xml:space="preserve"> Pardubice</w:t>
      </w:r>
      <w:r w:rsidR="00964F95">
        <w:rPr>
          <w:rFonts w:ascii="Times New Roman" w:hAnsi="Times New Roman" w:cs="Times New Roman"/>
        </w:rPr>
        <w:t xml:space="preserve"> o možno</w:t>
      </w:r>
      <w:r w:rsidR="00BA3F6E">
        <w:rPr>
          <w:rFonts w:ascii="Times New Roman" w:hAnsi="Times New Roman" w:cs="Times New Roman"/>
        </w:rPr>
        <w:t xml:space="preserve">sti využití těchto prostor pro další odborná </w:t>
      </w:r>
      <w:r>
        <w:rPr>
          <w:rFonts w:ascii="Times New Roman" w:hAnsi="Times New Roman" w:cs="Times New Roman"/>
        </w:rPr>
        <w:t>školení, které by pořádala</w:t>
      </w:r>
      <w:r w:rsidR="00BA3F6E">
        <w:rPr>
          <w:rFonts w:ascii="Times New Roman" w:hAnsi="Times New Roman" w:cs="Times New Roman"/>
        </w:rPr>
        <w:t xml:space="preserve"> OSH</w:t>
      </w:r>
      <w:r w:rsidR="00E104F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to především</w:t>
      </w:r>
      <w:r w:rsidR="00E104F7">
        <w:rPr>
          <w:rFonts w:ascii="Times New Roman" w:hAnsi="Times New Roman" w:cs="Times New Roman"/>
        </w:rPr>
        <w:t xml:space="preserve"> vzhledem k velice příjemnému prostředí</w:t>
      </w:r>
      <w:r w:rsidR="004B316A">
        <w:rPr>
          <w:rFonts w:ascii="Times New Roman" w:hAnsi="Times New Roman" w:cs="Times New Roman"/>
        </w:rPr>
        <w:t xml:space="preserve"> a možnosti parkování vozidel v areálu</w:t>
      </w:r>
      <w:r w:rsidR="00E104F7">
        <w:rPr>
          <w:rFonts w:ascii="Times New Roman" w:hAnsi="Times New Roman" w:cs="Times New Roman"/>
        </w:rPr>
        <w:t>.</w:t>
      </w:r>
    </w:p>
    <w:p w14:paraId="30012EEB" w14:textId="00B0A995" w:rsidR="00E104F7" w:rsidRDefault="00E104F7" w:rsidP="00D80A0A">
      <w:pPr>
        <w:pStyle w:val="Standard"/>
        <w:spacing w:after="120"/>
        <w:ind w:left="720"/>
        <w:rPr>
          <w:rFonts w:hint="eastAsia"/>
        </w:rPr>
      </w:pPr>
      <w:r>
        <w:rPr>
          <w:rFonts w:ascii="Times New Roman" w:hAnsi="Times New Roman" w:cs="Times New Roman"/>
        </w:rPr>
        <w:t>M</w:t>
      </w:r>
      <w:r w:rsidR="00AA6659"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Novák  doplnil</w:t>
      </w:r>
      <w:proofErr w:type="gramEnd"/>
      <w:r>
        <w:rPr>
          <w:rFonts w:ascii="Times New Roman" w:hAnsi="Times New Roman" w:cs="Times New Roman"/>
        </w:rPr>
        <w:t xml:space="preserve"> informaci o termínech POOD</w:t>
      </w:r>
      <w:r w:rsidR="00D80A0A">
        <w:rPr>
          <w:rFonts w:ascii="Times New Roman" w:hAnsi="Times New Roman" w:cs="Times New Roman"/>
        </w:rPr>
        <w:t>M 2024.</w:t>
      </w:r>
    </w:p>
    <w:p w14:paraId="3871AFD5" w14:textId="3C90313C" w:rsidR="00E104F7" w:rsidRDefault="001D08E8">
      <w:pPr>
        <w:pStyle w:val="Standard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Kon</w:t>
      </w:r>
      <w:r w:rsidR="008B51DC">
        <w:rPr>
          <w:rFonts w:ascii="Times New Roman" w:hAnsi="Times New Roman" w:cs="Times New Roman"/>
          <w:b/>
          <w:bCs/>
        </w:rPr>
        <w:t xml:space="preserve">trolní a </w:t>
      </w:r>
      <w:r w:rsidR="00E104F7" w:rsidRPr="001D08E8">
        <w:rPr>
          <w:rFonts w:ascii="Times New Roman" w:hAnsi="Times New Roman" w:cs="Times New Roman"/>
          <w:b/>
          <w:bCs/>
        </w:rPr>
        <w:t>revizní</w:t>
      </w:r>
      <w:r w:rsidR="008B51DC">
        <w:rPr>
          <w:rFonts w:ascii="Times New Roman" w:hAnsi="Times New Roman" w:cs="Times New Roman"/>
          <w:b/>
          <w:bCs/>
        </w:rPr>
        <w:t xml:space="preserve"> rada</w:t>
      </w:r>
      <w:r w:rsidR="00E104F7" w:rsidRPr="008B51DC">
        <w:rPr>
          <w:rFonts w:ascii="Times New Roman" w:hAnsi="Times New Roman" w:cs="Times New Roman"/>
          <w:b/>
          <w:bCs/>
        </w:rPr>
        <w:t>:</w:t>
      </w:r>
      <w:r w:rsidR="00E104F7">
        <w:rPr>
          <w:rFonts w:ascii="Times New Roman" w:hAnsi="Times New Roman" w:cs="Times New Roman"/>
        </w:rPr>
        <w:t xml:space="preserve"> R</w:t>
      </w:r>
      <w:r w:rsidR="00D80A0A">
        <w:rPr>
          <w:rFonts w:ascii="Times New Roman" w:hAnsi="Times New Roman" w:cs="Times New Roman"/>
        </w:rPr>
        <w:t>.</w:t>
      </w:r>
      <w:r w:rsidR="00AA6659">
        <w:rPr>
          <w:rFonts w:ascii="Times New Roman" w:hAnsi="Times New Roman" w:cs="Times New Roman"/>
        </w:rPr>
        <w:t xml:space="preserve"> </w:t>
      </w:r>
      <w:r w:rsidR="00E104F7">
        <w:rPr>
          <w:rFonts w:ascii="Times New Roman" w:hAnsi="Times New Roman" w:cs="Times New Roman"/>
        </w:rPr>
        <w:t xml:space="preserve">Macko informoval, že </w:t>
      </w:r>
      <w:r w:rsidR="002320B8">
        <w:rPr>
          <w:rFonts w:ascii="Times New Roman" w:hAnsi="Times New Roman" w:cs="Times New Roman"/>
        </w:rPr>
        <w:t>byla v letošním roce provedena</w:t>
      </w:r>
      <w:r w:rsidR="00F53E14">
        <w:rPr>
          <w:rFonts w:ascii="Times New Roman" w:hAnsi="Times New Roman" w:cs="Times New Roman"/>
        </w:rPr>
        <w:t xml:space="preserve"> </w:t>
      </w:r>
      <w:r w:rsidR="00E104F7">
        <w:rPr>
          <w:rFonts w:ascii="Times New Roman" w:hAnsi="Times New Roman" w:cs="Times New Roman"/>
        </w:rPr>
        <w:t xml:space="preserve">pouze </w:t>
      </w:r>
      <w:r w:rsidR="00F53E14">
        <w:rPr>
          <w:rFonts w:ascii="Times New Roman" w:hAnsi="Times New Roman" w:cs="Times New Roman"/>
        </w:rPr>
        <w:t>jedna kontrola</w:t>
      </w:r>
      <w:r w:rsidR="00E104F7">
        <w:rPr>
          <w:rFonts w:ascii="Times New Roman" w:hAnsi="Times New Roman" w:cs="Times New Roman"/>
        </w:rPr>
        <w:t xml:space="preserve">. </w:t>
      </w:r>
      <w:r w:rsidR="00D01CA6">
        <w:rPr>
          <w:rFonts w:ascii="Times New Roman" w:hAnsi="Times New Roman" w:cs="Times New Roman"/>
        </w:rPr>
        <w:t>D</w:t>
      </w:r>
      <w:r w:rsidR="007319BA">
        <w:rPr>
          <w:rFonts w:ascii="Times New Roman" w:hAnsi="Times New Roman" w:cs="Times New Roman"/>
        </w:rPr>
        <w:t>ále byla podána informace, že v roce 2024 bude provedeno více kontrol ze strany čl</w:t>
      </w:r>
      <w:r w:rsidR="0099041C">
        <w:rPr>
          <w:rFonts w:ascii="Times New Roman" w:hAnsi="Times New Roman" w:cs="Times New Roman"/>
        </w:rPr>
        <w:t>enů kontrolní a revizní rady.</w:t>
      </w:r>
    </w:p>
    <w:p w14:paraId="5DDAC3CF" w14:textId="77777777" w:rsidR="006767C6" w:rsidRDefault="006767C6">
      <w:pPr>
        <w:pStyle w:val="Standard"/>
        <w:ind w:left="720"/>
        <w:rPr>
          <w:rFonts w:ascii="Times New Roman" w:hAnsi="Times New Roman" w:cs="Times New Roman"/>
        </w:rPr>
      </w:pPr>
    </w:p>
    <w:p w14:paraId="7D45B6BC" w14:textId="35BE7C59" w:rsidR="00364D10" w:rsidRDefault="00364D10">
      <w:pPr>
        <w:pStyle w:val="Standard"/>
        <w:ind w:left="720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Informace z</w:t>
      </w:r>
      <w:r w:rsidR="006767C6">
        <w:rPr>
          <w:rFonts w:ascii="Times New Roman" w:hAnsi="Times New Roman" w:cs="Times New Roman"/>
          <w:b/>
          <w:bCs/>
        </w:rPr>
        <w:t xml:space="preserve"> odborných</w:t>
      </w:r>
      <w:r>
        <w:rPr>
          <w:rFonts w:ascii="Times New Roman" w:hAnsi="Times New Roman" w:cs="Times New Roman"/>
          <w:b/>
          <w:bCs/>
        </w:rPr>
        <w:t> rad byli vzaty na vědomí</w:t>
      </w:r>
      <w:r w:rsidR="006767C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7C735CA3" w14:textId="77777777" w:rsidR="00E104F7" w:rsidRDefault="00E104F7">
      <w:pPr>
        <w:pStyle w:val="Standard"/>
        <w:ind w:left="720"/>
        <w:rPr>
          <w:rFonts w:ascii="Times New Roman" w:hAnsi="Times New Roman" w:cs="Times New Roman"/>
        </w:rPr>
      </w:pPr>
    </w:p>
    <w:p w14:paraId="70B5C662" w14:textId="77777777" w:rsidR="00E104F7" w:rsidRDefault="00E104F7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Volba inventární komise:</w:t>
      </w:r>
    </w:p>
    <w:p w14:paraId="08889078" w14:textId="56953CF2" w:rsidR="00E104F7" w:rsidRDefault="00D80A0A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Byli </w:t>
      </w:r>
      <w:proofErr w:type="gramStart"/>
      <w:r>
        <w:rPr>
          <w:rFonts w:ascii="Times New Roman" w:hAnsi="Times New Roman" w:cs="Times New Roman"/>
        </w:rPr>
        <w:t>navrženi</w:t>
      </w:r>
      <w:r w:rsidR="00E104F7">
        <w:rPr>
          <w:rFonts w:ascii="Times New Roman" w:hAnsi="Times New Roman" w:cs="Times New Roman"/>
        </w:rPr>
        <w:t>:  Bohumil</w:t>
      </w:r>
      <w:proofErr w:type="gramEnd"/>
      <w:r w:rsidR="00E104F7">
        <w:rPr>
          <w:rFonts w:ascii="Times New Roman" w:hAnsi="Times New Roman" w:cs="Times New Roman"/>
        </w:rPr>
        <w:t xml:space="preserve"> Hrachovina jako předseda inventární komise</w:t>
      </w:r>
    </w:p>
    <w:p w14:paraId="7A1B1099" w14:textId="4EE0896C" w:rsidR="00E104F7" w:rsidRDefault="00D80A0A">
      <w:pPr>
        <w:pStyle w:val="Standard"/>
        <w:ind w:left="72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</w:rPr>
        <w:t>členové :</w:t>
      </w:r>
      <w:proofErr w:type="gramEnd"/>
      <w:r>
        <w:rPr>
          <w:rFonts w:ascii="Times New Roman" w:hAnsi="Times New Roman" w:cs="Times New Roman"/>
        </w:rPr>
        <w:t xml:space="preserve">          </w:t>
      </w:r>
      <w:r w:rsidR="00E104F7">
        <w:rPr>
          <w:rFonts w:ascii="Times New Roman" w:hAnsi="Times New Roman" w:cs="Times New Roman"/>
        </w:rPr>
        <w:t>Richard Macko</w:t>
      </w:r>
    </w:p>
    <w:p w14:paraId="7B58C8F2" w14:textId="379242B4" w:rsidR="00E104F7" w:rsidRDefault="00D80A0A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</w:t>
      </w:r>
      <w:r w:rsidR="00E104F7">
        <w:rPr>
          <w:rFonts w:ascii="Times New Roman" w:hAnsi="Times New Roman" w:cs="Times New Roman"/>
        </w:rPr>
        <w:t>Martin Pištora</w:t>
      </w:r>
    </w:p>
    <w:p w14:paraId="1821E66D" w14:textId="4CF26CAD" w:rsidR="00E104F7" w:rsidRDefault="00D80A0A" w:rsidP="00BE00CF">
      <w:pPr>
        <w:pStyle w:val="Standard"/>
        <w:ind w:left="1429" w:firstLine="698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</w:t>
      </w:r>
      <w:r w:rsidR="00E104F7">
        <w:rPr>
          <w:rFonts w:ascii="Times New Roman" w:hAnsi="Times New Roman" w:cs="Times New Roman"/>
        </w:rPr>
        <w:t>Jiří Bolehovský</w:t>
      </w:r>
    </w:p>
    <w:p w14:paraId="5746869C" w14:textId="47FE2703" w:rsidR="00E104F7" w:rsidRDefault="00D80A0A" w:rsidP="002C5668">
      <w:pPr>
        <w:pStyle w:val="Standard"/>
        <w:spacing w:after="120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</w:t>
      </w:r>
      <w:r w:rsidR="00E104F7">
        <w:rPr>
          <w:rFonts w:ascii="Times New Roman" w:hAnsi="Times New Roman" w:cs="Times New Roman"/>
        </w:rPr>
        <w:t>Vladislava Mašková</w:t>
      </w:r>
    </w:p>
    <w:p w14:paraId="40D28F42" w14:textId="02A8E9D4" w:rsidR="00E104F7" w:rsidRPr="002C5668" w:rsidRDefault="00E104F7" w:rsidP="002C5668">
      <w:pPr>
        <w:pStyle w:val="Standard"/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b/>
          <w:bCs/>
        </w:rPr>
        <w:t xml:space="preserve">Hlasování: pro: </w:t>
      </w:r>
      <w:proofErr w:type="gramStart"/>
      <w:r>
        <w:rPr>
          <w:rFonts w:ascii="Times New Roman" w:hAnsi="Times New Roman" w:cs="Times New Roman"/>
          <w:b/>
          <w:bCs/>
        </w:rPr>
        <w:t>11  proti</w:t>
      </w:r>
      <w:proofErr w:type="gramEnd"/>
      <w:r>
        <w:rPr>
          <w:rFonts w:ascii="Times New Roman" w:hAnsi="Times New Roman" w:cs="Times New Roman"/>
          <w:b/>
          <w:bCs/>
        </w:rPr>
        <w:t>: 0   zdržel se: 0</w:t>
      </w:r>
    </w:p>
    <w:p w14:paraId="68CEAE57" w14:textId="77777777" w:rsidR="00E104F7" w:rsidRDefault="00E104F7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Doplnění rozpočtu na rok 2024</w:t>
      </w:r>
    </w:p>
    <w:p w14:paraId="5C0337DD" w14:textId="6423F8CE" w:rsidR="00E104F7" w:rsidRDefault="00D80A0A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>Ú</w:t>
      </w:r>
      <w:r w:rsidR="00E104F7">
        <w:rPr>
          <w:rFonts w:ascii="Times New Roman" w:hAnsi="Times New Roman" w:cs="Times New Roman"/>
        </w:rPr>
        <w:t xml:space="preserve">kol: </w:t>
      </w:r>
      <w:r>
        <w:rPr>
          <w:rFonts w:ascii="Times New Roman" w:hAnsi="Times New Roman" w:cs="Times New Roman"/>
        </w:rPr>
        <w:t>Finální doplnění bude provedeno do 15.2.2024</w:t>
      </w:r>
    </w:p>
    <w:p w14:paraId="02830795" w14:textId="7C31431C" w:rsidR="00E104F7" w:rsidRDefault="00D80A0A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>Dále bylo J</w:t>
      </w:r>
      <w:r w:rsidR="00984482">
        <w:rPr>
          <w:rFonts w:ascii="Times New Roman" w:hAnsi="Times New Roman" w:cs="Times New Roman"/>
        </w:rPr>
        <w:t xml:space="preserve">iřím Chmelíkem </w:t>
      </w:r>
      <w:r>
        <w:rPr>
          <w:rFonts w:ascii="Times New Roman" w:hAnsi="Times New Roman" w:cs="Times New Roman"/>
        </w:rPr>
        <w:t>navrženo, že ž</w:t>
      </w:r>
      <w:r w:rsidR="00E104F7">
        <w:rPr>
          <w:rFonts w:ascii="Times New Roman" w:hAnsi="Times New Roman" w:cs="Times New Roman"/>
        </w:rPr>
        <w:t>ádosti z SDH na příspěvek</w:t>
      </w:r>
      <w:r w:rsidR="00241601">
        <w:rPr>
          <w:rFonts w:ascii="Times New Roman" w:hAnsi="Times New Roman" w:cs="Times New Roman"/>
        </w:rPr>
        <w:t xml:space="preserve"> </w:t>
      </w:r>
      <w:r w:rsidR="008E6D5F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 xml:space="preserve">jednotlivé </w:t>
      </w:r>
      <w:r w:rsidR="008E6D5F">
        <w:rPr>
          <w:rFonts w:ascii="Times New Roman" w:hAnsi="Times New Roman" w:cs="Times New Roman"/>
        </w:rPr>
        <w:t>akce</w:t>
      </w:r>
      <w:r w:rsidR="00E104F7">
        <w:rPr>
          <w:rFonts w:ascii="Times New Roman" w:hAnsi="Times New Roman" w:cs="Times New Roman"/>
        </w:rPr>
        <w:t xml:space="preserve"> bude akceptován</w:t>
      </w:r>
      <w:r w:rsidR="00947BEF">
        <w:rPr>
          <w:rFonts w:ascii="Times New Roman" w:hAnsi="Times New Roman" w:cs="Times New Roman"/>
        </w:rPr>
        <w:t>,</w:t>
      </w:r>
      <w:r w:rsidR="00E104F7">
        <w:rPr>
          <w:rFonts w:ascii="Times New Roman" w:hAnsi="Times New Roman" w:cs="Times New Roman"/>
        </w:rPr>
        <w:t xml:space="preserve"> pouze </w:t>
      </w:r>
      <w:r>
        <w:rPr>
          <w:rFonts w:ascii="Times New Roman" w:hAnsi="Times New Roman" w:cs="Times New Roman"/>
        </w:rPr>
        <w:t xml:space="preserve">bude-li předložen </w:t>
      </w:r>
      <w:r w:rsidR="00E104F7">
        <w:rPr>
          <w:rFonts w:ascii="Times New Roman" w:hAnsi="Times New Roman" w:cs="Times New Roman"/>
        </w:rPr>
        <w:t xml:space="preserve">na schváleném </w:t>
      </w:r>
      <w:proofErr w:type="gramStart"/>
      <w:r w:rsidR="00E104F7">
        <w:rPr>
          <w:rFonts w:ascii="Times New Roman" w:hAnsi="Times New Roman" w:cs="Times New Roman"/>
        </w:rPr>
        <w:t>formuláři.</w:t>
      </w:r>
      <w:r w:rsidR="00D54CD2">
        <w:rPr>
          <w:rFonts w:ascii="Times New Roman" w:hAnsi="Times New Roman" w:cs="Times New Roman"/>
        </w:rPr>
        <w:t>.</w:t>
      </w:r>
      <w:proofErr w:type="gramEnd"/>
      <w:r w:rsidR="00AA6659">
        <w:rPr>
          <w:rFonts w:ascii="Times New Roman" w:hAnsi="Times New Roman" w:cs="Times New Roman"/>
        </w:rPr>
        <w:t xml:space="preserve"> </w:t>
      </w:r>
      <w:r w:rsidR="008E6D5F">
        <w:rPr>
          <w:rFonts w:ascii="Times New Roman" w:hAnsi="Times New Roman" w:cs="Times New Roman"/>
        </w:rPr>
        <w:t>Finanční krytí bude v</w:t>
      </w:r>
      <w:r w:rsidR="00947BEF">
        <w:rPr>
          <w:rFonts w:ascii="Times New Roman" w:hAnsi="Times New Roman" w:cs="Times New Roman"/>
        </w:rPr>
        <w:t> </w:t>
      </w:r>
      <w:r w:rsidR="00841C93">
        <w:rPr>
          <w:rFonts w:ascii="Times New Roman" w:hAnsi="Times New Roman" w:cs="Times New Roman"/>
        </w:rPr>
        <w:t>rozpočtové</w:t>
      </w:r>
      <w:r w:rsidR="00947BEF">
        <w:rPr>
          <w:rFonts w:ascii="Times New Roman" w:hAnsi="Times New Roman" w:cs="Times New Roman"/>
        </w:rPr>
        <w:t xml:space="preserve"> položce</w:t>
      </w:r>
      <w:r w:rsidR="00841C93">
        <w:rPr>
          <w:rFonts w:ascii="Times New Roman" w:hAnsi="Times New Roman" w:cs="Times New Roman"/>
        </w:rPr>
        <w:t xml:space="preserve"> a aktuálně se bude navyšovat dle možnosti rezervy. S</w:t>
      </w:r>
      <w:r w:rsidR="008054DF">
        <w:rPr>
          <w:rFonts w:ascii="Times New Roman" w:hAnsi="Times New Roman" w:cs="Times New Roman"/>
        </w:rPr>
        <w:t> </w:t>
      </w:r>
      <w:r w:rsidR="00841C93">
        <w:rPr>
          <w:rFonts w:ascii="Times New Roman" w:hAnsi="Times New Roman" w:cs="Times New Roman"/>
        </w:rPr>
        <w:t>maximá</w:t>
      </w:r>
      <w:r w:rsidR="008054DF">
        <w:rPr>
          <w:rFonts w:ascii="Times New Roman" w:hAnsi="Times New Roman" w:cs="Times New Roman"/>
        </w:rPr>
        <w:t xml:space="preserve">lní částkou na SDH 5 000,- Kč. </w:t>
      </w:r>
    </w:p>
    <w:p w14:paraId="77C6A0FD" w14:textId="77777777" w:rsidR="00E104F7" w:rsidRDefault="00E104F7">
      <w:pPr>
        <w:pStyle w:val="Standard"/>
        <w:ind w:left="72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  <w:bCs/>
        </w:rPr>
        <w:t>Hlasování:  pro</w:t>
      </w:r>
      <w:proofErr w:type="gramEnd"/>
      <w:r>
        <w:rPr>
          <w:rFonts w:ascii="Times New Roman" w:hAnsi="Times New Roman" w:cs="Times New Roman"/>
          <w:b/>
          <w:bCs/>
        </w:rPr>
        <w:t>: 11   proti: 0  zdržel se: 0</w:t>
      </w:r>
    </w:p>
    <w:p w14:paraId="1A1AFD28" w14:textId="2C8979BE" w:rsidR="00E104F7" w:rsidRPr="00947BEF" w:rsidRDefault="00947BEF" w:rsidP="00947BEF">
      <w:pPr>
        <w:pStyle w:val="Standard"/>
        <w:spacing w:after="120"/>
        <w:ind w:left="720"/>
        <w:jc w:val="both"/>
        <w:rPr>
          <w:rFonts w:ascii="Times New Roman" w:hAnsi="Times New Roman" w:cs="Times New Roman"/>
          <w:b/>
        </w:rPr>
      </w:pPr>
      <w:r w:rsidRPr="00947BEF">
        <w:rPr>
          <w:rFonts w:ascii="Times New Roman" w:hAnsi="Times New Roman" w:cs="Times New Roman"/>
          <w:b/>
        </w:rPr>
        <w:t>Schváleno</w:t>
      </w:r>
    </w:p>
    <w:p w14:paraId="186E9983" w14:textId="77777777" w:rsidR="00E104F7" w:rsidRDefault="00E104F7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Příprava plánu práce na rok 2024</w:t>
      </w:r>
    </w:p>
    <w:p w14:paraId="6603EFFC" w14:textId="77777777" w:rsidR="00E104F7" w:rsidRDefault="00E104F7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>M.</w:t>
      </w:r>
      <w:r w:rsidR="00AA66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Nováková znovu připomněla závody,</w:t>
      </w:r>
      <w:r w:rsidR="00AA66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které jsou již na rok 2024 naplánované a žádá o doplnění akcí v jednotlivých SDH.</w:t>
      </w:r>
    </w:p>
    <w:p w14:paraId="401A75A2" w14:textId="7F7400EE" w:rsidR="00E104F7" w:rsidRDefault="00947BEF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>Dále se řešila otázka, j</w:t>
      </w:r>
      <w:r w:rsidR="00E104F7">
        <w:rPr>
          <w:rFonts w:ascii="Times New Roman" w:hAnsi="Times New Roman" w:cs="Times New Roman"/>
        </w:rPr>
        <w:t>ak často se bude konat VV? Jeden návrh</w:t>
      </w:r>
      <w:r>
        <w:rPr>
          <w:rFonts w:ascii="Times New Roman" w:hAnsi="Times New Roman" w:cs="Times New Roman"/>
        </w:rPr>
        <w:t xml:space="preserve"> byl</w:t>
      </w:r>
      <w:r w:rsidR="00E104F7">
        <w:rPr>
          <w:rFonts w:ascii="Times New Roman" w:hAnsi="Times New Roman" w:cs="Times New Roman"/>
        </w:rPr>
        <w:t xml:space="preserve"> 8x do roka. Druhý návrh </w:t>
      </w:r>
      <w:r>
        <w:rPr>
          <w:rFonts w:ascii="Times New Roman" w:hAnsi="Times New Roman" w:cs="Times New Roman"/>
        </w:rPr>
        <w:t>byl dle potřeby v souladu se stanovami</w:t>
      </w:r>
      <w:r w:rsidR="00E104F7">
        <w:rPr>
          <w:rFonts w:ascii="Times New Roman" w:hAnsi="Times New Roman" w:cs="Times New Roman"/>
        </w:rPr>
        <w:t>.</w:t>
      </w:r>
    </w:p>
    <w:p w14:paraId="521F8E95" w14:textId="7E14C4BA" w:rsidR="00E104F7" w:rsidRPr="00F9059B" w:rsidRDefault="00E104F7" w:rsidP="00947BEF">
      <w:pPr>
        <w:pStyle w:val="Standard"/>
        <w:spacing w:after="120"/>
        <w:ind w:left="720"/>
        <w:jc w:val="both"/>
        <w:rPr>
          <w:rFonts w:hint="eastAsia"/>
          <w:b/>
          <w:color w:val="000000" w:themeColor="text1"/>
        </w:rPr>
      </w:pPr>
      <w:r w:rsidRPr="00947BEF">
        <w:rPr>
          <w:rFonts w:ascii="Times New Roman" w:hAnsi="Times New Roman" w:cs="Times New Roman"/>
          <w:b/>
        </w:rPr>
        <w:t>Odsouhlasen druhý návrh</w:t>
      </w:r>
      <w:r w:rsidR="00947BEF">
        <w:rPr>
          <w:rFonts w:ascii="Times New Roman" w:hAnsi="Times New Roman" w:cs="Times New Roman"/>
          <w:b/>
        </w:rPr>
        <w:t xml:space="preserve"> – </w:t>
      </w:r>
      <w:r w:rsidR="00F9059B">
        <w:rPr>
          <w:rFonts w:ascii="Times New Roman" w:hAnsi="Times New Roman" w:cs="Times New Roman"/>
          <w:b/>
          <w:color w:val="000000" w:themeColor="text1"/>
        </w:rPr>
        <w:t xml:space="preserve">(minimálně 1x za 2 </w:t>
      </w:r>
      <w:r w:rsidR="00111E19">
        <w:rPr>
          <w:rFonts w:ascii="Times New Roman" w:hAnsi="Times New Roman" w:cs="Times New Roman"/>
          <w:b/>
          <w:color w:val="000000" w:themeColor="text1"/>
        </w:rPr>
        <w:t>měsíce dle stanov SH ČMS). Termín se upřesní vždy na jedná</w:t>
      </w:r>
      <w:r w:rsidR="0029795D">
        <w:rPr>
          <w:rFonts w:ascii="Times New Roman" w:hAnsi="Times New Roman" w:cs="Times New Roman"/>
          <w:b/>
          <w:color w:val="000000" w:themeColor="text1"/>
        </w:rPr>
        <w:t>ní VV.</w:t>
      </w:r>
    </w:p>
    <w:p w14:paraId="6AF5B3BA" w14:textId="77777777" w:rsidR="00E104F7" w:rsidRDefault="00E104F7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Schválení soutěží na rok 2024</w:t>
      </w:r>
    </w:p>
    <w:p w14:paraId="6EFCC859" w14:textId="09F6FEEA" w:rsidR="00E104F7" w:rsidRDefault="00E104F7" w:rsidP="00947BEF">
      <w:pPr>
        <w:pStyle w:val="Standard"/>
        <w:spacing w:after="120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>Dle předloženého plánu soutěží od M.</w:t>
      </w:r>
      <w:r w:rsidR="00AA66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Novákové vzali všichni na vědomí</w:t>
      </w:r>
      <w:r w:rsidR="00947BEF">
        <w:rPr>
          <w:rFonts w:ascii="Times New Roman" w:hAnsi="Times New Roman" w:cs="Times New Roman"/>
        </w:rPr>
        <w:t xml:space="preserve"> uvedené termíny</w:t>
      </w:r>
      <w:r>
        <w:rPr>
          <w:rFonts w:ascii="Times New Roman" w:hAnsi="Times New Roman" w:cs="Times New Roman"/>
        </w:rPr>
        <w:t>. Ke schválen</w:t>
      </w:r>
      <w:r w:rsidR="00947BEF">
        <w:rPr>
          <w:rFonts w:ascii="Times New Roman" w:hAnsi="Times New Roman" w:cs="Times New Roman"/>
        </w:rPr>
        <w:t>í bude předložen až kompletní plán soutěží.</w:t>
      </w:r>
    </w:p>
    <w:p w14:paraId="45DC84FB" w14:textId="77777777" w:rsidR="00E104F7" w:rsidRPr="000C6FEC" w:rsidRDefault="00E104F7">
      <w:pPr>
        <w:pStyle w:val="Standard"/>
        <w:numPr>
          <w:ilvl w:val="0"/>
          <w:numId w:val="1"/>
        </w:numPr>
        <w:jc w:val="both"/>
        <w:rPr>
          <w:rFonts w:hint="eastAsia"/>
          <w:b/>
        </w:rPr>
      </w:pPr>
      <w:r w:rsidRPr="000C6FEC">
        <w:rPr>
          <w:rFonts w:ascii="Times New Roman" w:hAnsi="Times New Roman" w:cs="Times New Roman"/>
          <w:b/>
        </w:rPr>
        <w:t>Schválení ocenění</w:t>
      </w:r>
    </w:p>
    <w:p w14:paraId="37E66A80" w14:textId="4F99B4D8" w:rsidR="00E104F7" w:rsidRDefault="00947BEF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>Byly projednány</w:t>
      </w:r>
      <w:r w:rsidR="00E104F7">
        <w:rPr>
          <w:rFonts w:ascii="Times New Roman" w:hAnsi="Times New Roman" w:cs="Times New Roman"/>
        </w:rPr>
        <w:t xml:space="preserve"> žádosti z jednotlivých SDH na ocenění. Nic nebylo v rozporu a nikdo neměl připomínek</w:t>
      </w:r>
      <w:r>
        <w:rPr>
          <w:rFonts w:ascii="Times New Roman" w:hAnsi="Times New Roman" w:cs="Times New Roman"/>
        </w:rPr>
        <w:t>.</w:t>
      </w:r>
    </w:p>
    <w:p w14:paraId="1D9077C2" w14:textId="77777777" w:rsidR="00E104F7" w:rsidRDefault="00E104F7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Hlasování: pro </w:t>
      </w:r>
      <w:proofErr w:type="gramStart"/>
      <w:r>
        <w:rPr>
          <w:rFonts w:ascii="Times New Roman" w:hAnsi="Times New Roman" w:cs="Times New Roman"/>
          <w:b/>
          <w:bCs/>
        </w:rPr>
        <w:t>11  proti</w:t>
      </w:r>
      <w:proofErr w:type="gramEnd"/>
      <w:r>
        <w:rPr>
          <w:rFonts w:ascii="Times New Roman" w:hAnsi="Times New Roman" w:cs="Times New Roman"/>
          <w:b/>
          <w:bCs/>
        </w:rPr>
        <w:t>: 0  zdržel se: 0</w:t>
      </w:r>
    </w:p>
    <w:p w14:paraId="4A4F1D5A" w14:textId="4606132C" w:rsidR="00E104F7" w:rsidRPr="00947BEF" w:rsidRDefault="00947BEF" w:rsidP="00947BEF">
      <w:pPr>
        <w:pStyle w:val="Standard"/>
        <w:spacing w:after="120"/>
        <w:ind w:left="720"/>
        <w:jc w:val="both"/>
        <w:rPr>
          <w:rFonts w:ascii="Times New Roman" w:hAnsi="Times New Roman" w:cs="Times New Roman"/>
          <w:b/>
          <w:bCs/>
        </w:rPr>
      </w:pPr>
      <w:r w:rsidRPr="00947BEF">
        <w:rPr>
          <w:rFonts w:ascii="Times New Roman" w:hAnsi="Times New Roman" w:cs="Times New Roman"/>
          <w:b/>
          <w:bCs/>
        </w:rPr>
        <w:t>Schváleno</w:t>
      </w:r>
      <w:r>
        <w:rPr>
          <w:rFonts w:ascii="Times New Roman" w:hAnsi="Times New Roman" w:cs="Times New Roman"/>
          <w:b/>
          <w:bCs/>
        </w:rPr>
        <w:t>.</w:t>
      </w:r>
    </w:p>
    <w:p w14:paraId="5825D14C" w14:textId="161B73D8" w:rsidR="00E104F7" w:rsidRDefault="00E104F7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 Informace o </w:t>
      </w:r>
      <w:r w:rsidR="00D96E3E">
        <w:rPr>
          <w:rFonts w:ascii="Times New Roman" w:hAnsi="Times New Roman" w:cs="Times New Roman"/>
          <w:b/>
          <w:bCs/>
        </w:rPr>
        <w:t>pořízeném automobilu</w:t>
      </w:r>
    </w:p>
    <w:p w14:paraId="3DDB3504" w14:textId="648BDBBA" w:rsidR="00E104F7" w:rsidRDefault="00947BEF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P. Dušek se </w:t>
      </w:r>
      <w:proofErr w:type="spellStart"/>
      <w:r>
        <w:rPr>
          <w:rFonts w:ascii="Times New Roman" w:hAnsi="Times New Roman" w:cs="Times New Roman"/>
        </w:rPr>
        <w:t>dotazoval</w:t>
      </w:r>
      <w:r w:rsidR="00E104F7">
        <w:rPr>
          <w:rFonts w:ascii="Times New Roman" w:hAnsi="Times New Roman" w:cs="Times New Roman"/>
        </w:rPr>
        <w:t>l</w:t>
      </w:r>
      <w:proofErr w:type="spellEnd"/>
      <w:r w:rsidR="00E104F7">
        <w:rPr>
          <w:rFonts w:ascii="Times New Roman" w:hAnsi="Times New Roman" w:cs="Times New Roman"/>
        </w:rPr>
        <w:t xml:space="preserve">, kdo odsouhlasil barevné provedení polepu </w:t>
      </w:r>
      <w:r>
        <w:rPr>
          <w:rFonts w:ascii="Times New Roman" w:hAnsi="Times New Roman" w:cs="Times New Roman"/>
        </w:rPr>
        <w:t xml:space="preserve">nového automobilu. Bylo mu J. </w:t>
      </w:r>
      <w:proofErr w:type="spellStart"/>
      <w:r>
        <w:rPr>
          <w:rFonts w:ascii="Times New Roman" w:hAnsi="Times New Roman" w:cs="Times New Roman"/>
        </w:rPr>
        <w:t>Bolehovským</w:t>
      </w:r>
      <w:proofErr w:type="spellEnd"/>
      <w:r>
        <w:rPr>
          <w:rFonts w:ascii="Times New Roman" w:hAnsi="Times New Roman" w:cs="Times New Roman"/>
        </w:rPr>
        <w:t xml:space="preserve"> aj.</w:t>
      </w:r>
      <w:r w:rsidR="00E104F7">
        <w:rPr>
          <w:rFonts w:ascii="Times New Roman" w:hAnsi="Times New Roman" w:cs="Times New Roman"/>
        </w:rPr>
        <w:t xml:space="preserve"> Syrůčkem vysvětleno, že v t</w:t>
      </w:r>
      <w:r>
        <w:rPr>
          <w:rFonts w:ascii="Times New Roman" w:hAnsi="Times New Roman" w:cs="Times New Roman"/>
        </w:rPr>
        <w:t>om nebyl žádný špatný úmysl. B</w:t>
      </w:r>
      <w:r w:rsidR="00E104F7">
        <w:rPr>
          <w:rFonts w:ascii="Times New Roman" w:hAnsi="Times New Roman" w:cs="Times New Roman"/>
        </w:rPr>
        <w:t xml:space="preserve">arevné provedení by </w:t>
      </w:r>
      <w:r>
        <w:rPr>
          <w:rFonts w:ascii="Times New Roman" w:hAnsi="Times New Roman" w:cs="Times New Roman"/>
        </w:rPr>
        <w:t xml:space="preserve">ale </w:t>
      </w:r>
      <w:r w:rsidR="00E104F7">
        <w:rPr>
          <w:rFonts w:ascii="Times New Roman" w:hAnsi="Times New Roman" w:cs="Times New Roman"/>
        </w:rPr>
        <w:t>mohlo být v rozporu se zákonem</w:t>
      </w:r>
      <w:r w:rsidR="00E175F4">
        <w:rPr>
          <w:rFonts w:ascii="Times New Roman" w:hAnsi="Times New Roman" w:cs="Times New Roman"/>
        </w:rPr>
        <w:t xml:space="preserve"> 361/200</w:t>
      </w:r>
      <w:r w:rsidR="004145DB">
        <w:rPr>
          <w:rFonts w:ascii="Times New Roman" w:hAnsi="Times New Roman" w:cs="Times New Roman"/>
        </w:rPr>
        <w:t>0 S</w:t>
      </w:r>
      <w:r w:rsidR="00A82DAC">
        <w:rPr>
          <w:rFonts w:ascii="Times New Roman" w:hAnsi="Times New Roman" w:cs="Times New Roman"/>
        </w:rPr>
        <w:t>b. z</w:t>
      </w:r>
      <w:r w:rsidR="004145DB">
        <w:rPr>
          <w:rFonts w:ascii="Times New Roman" w:hAnsi="Times New Roman" w:cs="Times New Roman"/>
        </w:rPr>
        <w:t>ákon o silničním provozu.</w:t>
      </w:r>
    </w:p>
    <w:p w14:paraId="1D8D9D37" w14:textId="49B2C363" w:rsidR="00E104F7" w:rsidRDefault="00E104F7">
      <w:pPr>
        <w:pStyle w:val="Standard"/>
        <w:ind w:left="720"/>
        <w:jc w:val="both"/>
        <w:rPr>
          <w:rFonts w:hint="eastAsia"/>
        </w:rPr>
      </w:pPr>
      <w:r w:rsidRPr="00947BEF">
        <w:rPr>
          <w:rFonts w:ascii="Times New Roman" w:hAnsi="Times New Roman" w:cs="Times New Roman"/>
          <w:b/>
        </w:rPr>
        <w:t>Úkol:</w:t>
      </w:r>
      <w:r>
        <w:rPr>
          <w:rFonts w:ascii="Times New Roman" w:hAnsi="Times New Roman" w:cs="Times New Roman"/>
        </w:rPr>
        <w:t xml:space="preserve"> Do konce ledna 2024 bude </w:t>
      </w:r>
      <w:r w:rsidR="00A82DAC">
        <w:rPr>
          <w:rFonts w:ascii="Times New Roman" w:hAnsi="Times New Roman" w:cs="Times New Roman"/>
        </w:rPr>
        <w:t>provede</w:t>
      </w:r>
      <w:r w:rsidR="00EF439F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="00EF439F">
        <w:rPr>
          <w:rFonts w:ascii="Times New Roman" w:hAnsi="Times New Roman" w:cs="Times New Roman"/>
        </w:rPr>
        <w:t>náprava barevného provedení automo</w:t>
      </w:r>
      <w:r w:rsidR="00CE5BBC">
        <w:rPr>
          <w:rFonts w:ascii="Times New Roman" w:hAnsi="Times New Roman" w:cs="Times New Roman"/>
        </w:rPr>
        <w:t>bilu a to tak</w:t>
      </w:r>
      <w:r w:rsidR="00947BEF">
        <w:rPr>
          <w:rFonts w:ascii="Times New Roman" w:hAnsi="Times New Roman" w:cs="Times New Roman"/>
        </w:rPr>
        <w:t>,</w:t>
      </w:r>
      <w:r w:rsidR="00CE5BBC">
        <w:rPr>
          <w:rFonts w:ascii="Times New Roman" w:hAnsi="Times New Roman" w:cs="Times New Roman"/>
        </w:rPr>
        <w:t xml:space="preserve"> aby nemohlo dojít k záměně s vozidlem jednotek PO dle právn</w:t>
      </w:r>
      <w:r w:rsidR="0019402B">
        <w:rPr>
          <w:rFonts w:ascii="Times New Roman" w:hAnsi="Times New Roman" w:cs="Times New Roman"/>
        </w:rPr>
        <w:t xml:space="preserve">ích předpisů. Dále je ze strany </w:t>
      </w:r>
      <w:r>
        <w:rPr>
          <w:rFonts w:ascii="Times New Roman" w:hAnsi="Times New Roman" w:cs="Times New Roman"/>
        </w:rPr>
        <w:t>VV doporuč</w:t>
      </w:r>
      <w:r w:rsidR="00947BEF">
        <w:rPr>
          <w:rFonts w:ascii="Times New Roman" w:hAnsi="Times New Roman" w:cs="Times New Roman"/>
        </w:rPr>
        <w:t>eno provozovat</w:t>
      </w:r>
      <w:r>
        <w:rPr>
          <w:rFonts w:ascii="Times New Roman" w:hAnsi="Times New Roman" w:cs="Times New Roman"/>
        </w:rPr>
        <w:t xml:space="preserve"> </w:t>
      </w:r>
      <w:r w:rsidR="00F06A39">
        <w:rPr>
          <w:rFonts w:ascii="Times New Roman" w:hAnsi="Times New Roman" w:cs="Times New Roman"/>
        </w:rPr>
        <w:t xml:space="preserve">automobil </w:t>
      </w:r>
      <w:r w:rsidR="00947BEF">
        <w:rPr>
          <w:rFonts w:ascii="Times New Roman" w:hAnsi="Times New Roman" w:cs="Times New Roman"/>
        </w:rPr>
        <w:t>minimálně do té doby</w:t>
      </w:r>
      <w:r w:rsidR="00C40B27">
        <w:rPr>
          <w:rFonts w:ascii="Times New Roman" w:hAnsi="Times New Roman" w:cs="Times New Roman"/>
        </w:rPr>
        <w:t>, než bude provedena náprava.</w:t>
      </w:r>
    </w:p>
    <w:p w14:paraId="5CD51AC0" w14:textId="77777777" w:rsidR="00E104F7" w:rsidRDefault="00E104F7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Hlasování pro: </w:t>
      </w:r>
      <w:proofErr w:type="gramStart"/>
      <w:r>
        <w:rPr>
          <w:rFonts w:ascii="Times New Roman" w:hAnsi="Times New Roman" w:cs="Times New Roman"/>
          <w:b/>
          <w:bCs/>
        </w:rPr>
        <w:t>11  proti</w:t>
      </w:r>
      <w:proofErr w:type="gramEnd"/>
      <w:r>
        <w:rPr>
          <w:rFonts w:ascii="Times New Roman" w:hAnsi="Times New Roman" w:cs="Times New Roman"/>
          <w:b/>
          <w:bCs/>
        </w:rPr>
        <w:t>: 0 zdržel se: 0</w:t>
      </w:r>
    </w:p>
    <w:p w14:paraId="7670146F" w14:textId="77777777" w:rsidR="00E104F7" w:rsidRDefault="00E104F7">
      <w:pPr>
        <w:pStyle w:val="Standard"/>
        <w:ind w:left="720"/>
        <w:jc w:val="both"/>
        <w:rPr>
          <w:rFonts w:ascii="Times New Roman" w:hAnsi="Times New Roman" w:cs="Times New Roman"/>
          <w:bCs/>
        </w:rPr>
      </w:pPr>
    </w:p>
    <w:p w14:paraId="44CCDA9D" w14:textId="77777777" w:rsidR="00E104F7" w:rsidRDefault="00E104F7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Odstoupení Jiřího </w:t>
      </w:r>
      <w:proofErr w:type="spellStart"/>
      <w:r>
        <w:rPr>
          <w:rFonts w:ascii="Times New Roman" w:hAnsi="Times New Roman" w:cs="Times New Roman"/>
          <w:b/>
        </w:rPr>
        <w:t>Bolehovského</w:t>
      </w:r>
      <w:proofErr w:type="spellEnd"/>
      <w:r>
        <w:rPr>
          <w:rFonts w:ascii="Times New Roman" w:hAnsi="Times New Roman" w:cs="Times New Roman"/>
          <w:b/>
        </w:rPr>
        <w:t xml:space="preserve"> z funkce starosty OSH Pardubice</w:t>
      </w:r>
    </w:p>
    <w:p w14:paraId="44E47341" w14:textId="3C421232" w:rsidR="00E104F7" w:rsidRDefault="00947BEF" w:rsidP="002C5668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J. </w:t>
      </w:r>
      <w:r w:rsidR="002C5668">
        <w:rPr>
          <w:rFonts w:ascii="Times New Roman" w:hAnsi="Times New Roman" w:cs="Times New Roman"/>
          <w:bCs/>
        </w:rPr>
        <w:t>Kučera podal návrh</w:t>
      </w:r>
      <w:r w:rsidR="00590642">
        <w:rPr>
          <w:rFonts w:ascii="Times New Roman" w:hAnsi="Times New Roman" w:cs="Times New Roman"/>
          <w:bCs/>
        </w:rPr>
        <w:t>,</w:t>
      </w:r>
      <w:r w:rsidR="00E104F7">
        <w:rPr>
          <w:rFonts w:ascii="Times New Roman" w:hAnsi="Times New Roman" w:cs="Times New Roman"/>
          <w:bCs/>
        </w:rPr>
        <w:t xml:space="preserve"> aby </w:t>
      </w:r>
      <w:r w:rsidR="002C5668">
        <w:rPr>
          <w:rFonts w:ascii="Times New Roman" w:hAnsi="Times New Roman" w:cs="Times New Roman"/>
          <w:bCs/>
        </w:rPr>
        <w:t>starosta J.</w:t>
      </w:r>
      <w:r w:rsidR="00E104F7">
        <w:rPr>
          <w:rFonts w:ascii="Times New Roman" w:hAnsi="Times New Roman" w:cs="Times New Roman"/>
          <w:bCs/>
        </w:rPr>
        <w:t xml:space="preserve"> Bolehovský vzhledem k soukromému problému odstoupil z funkce starosty OSH.</w:t>
      </w:r>
      <w:r w:rsidR="002C5668">
        <w:t xml:space="preserve"> </w:t>
      </w:r>
      <w:r w:rsidR="002C5668">
        <w:rPr>
          <w:rFonts w:ascii="Times New Roman" w:hAnsi="Times New Roman" w:cs="Times New Roman"/>
          <w:bCs/>
        </w:rPr>
        <w:t>J.</w:t>
      </w:r>
      <w:r w:rsidR="00E104F7">
        <w:rPr>
          <w:rFonts w:ascii="Times New Roman" w:hAnsi="Times New Roman" w:cs="Times New Roman"/>
          <w:bCs/>
        </w:rPr>
        <w:t xml:space="preserve"> Bolehovský nemá pocit, že by svou funkci nevykonával dobře a prozatím nesouhlasí s odstoupením. Pokud by se něco změnilo a jeho soukromí problém by měl nějaký vliv na výkon jeho funkce, sám podá rezignaci.</w:t>
      </w:r>
    </w:p>
    <w:p w14:paraId="0B266401" w14:textId="1D499782" w:rsidR="00E104F7" w:rsidRDefault="00CE6DCC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N</w:t>
      </w:r>
      <w:r w:rsidR="008073EE">
        <w:rPr>
          <w:rFonts w:ascii="Times New Roman" w:hAnsi="Times New Roman" w:cs="Times New Roman"/>
          <w:bCs/>
        </w:rPr>
        <w:t xml:space="preserve">a doporučení členů VV starosta OSH </w:t>
      </w:r>
      <w:r w:rsidR="00E104F7">
        <w:rPr>
          <w:rFonts w:ascii="Times New Roman" w:hAnsi="Times New Roman" w:cs="Times New Roman"/>
          <w:bCs/>
        </w:rPr>
        <w:t xml:space="preserve">omezí vystupování na veřejnosti, </w:t>
      </w:r>
      <w:r w:rsidR="00456B64">
        <w:rPr>
          <w:rFonts w:ascii="Times New Roman" w:hAnsi="Times New Roman" w:cs="Times New Roman"/>
          <w:bCs/>
        </w:rPr>
        <w:t>do doby oficiální vyřešení osobních zálež</w:t>
      </w:r>
      <w:r w:rsidR="00016304">
        <w:rPr>
          <w:rFonts w:ascii="Times New Roman" w:hAnsi="Times New Roman" w:cs="Times New Roman"/>
          <w:bCs/>
        </w:rPr>
        <w:t xml:space="preserve">itostí spojených s možným protiprávním jednáním. </w:t>
      </w:r>
      <w:r w:rsidR="003F44EF">
        <w:rPr>
          <w:rFonts w:ascii="Times New Roman" w:hAnsi="Times New Roman" w:cs="Times New Roman"/>
          <w:bCs/>
        </w:rPr>
        <w:t xml:space="preserve">Zastupování </w:t>
      </w:r>
      <w:r w:rsidR="00A720A5">
        <w:rPr>
          <w:rFonts w:ascii="Times New Roman" w:hAnsi="Times New Roman" w:cs="Times New Roman"/>
          <w:bCs/>
        </w:rPr>
        <w:t xml:space="preserve">OSH </w:t>
      </w:r>
      <w:r w:rsidR="003F44EF">
        <w:rPr>
          <w:rFonts w:ascii="Times New Roman" w:hAnsi="Times New Roman" w:cs="Times New Roman"/>
          <w:bCs/>
        </w:rPr>
        <w:t>na veřejnosti bude zastupovat</w:t>
      </w:r>
      <w:r w:rsidR="00E104F7">
        <w:rPr>
          <w:rFonts w:ascii="Times New Roman" w:hAnsi="Times New Roman" w:cs="Times New Roman"/>
          <w:bCs/>
        </w:rPr>
        <w:t xml:space="preserve"> první náměstek Martin Pištora.</w:t>
      </w:r>
    </w:p>
    <w:p w14:paraId="5AD7273E" w14:textId="77777777" w:rsidR="00E104F7" w:rsidRDefault="00E104F7">
      <w:pPr>
        <w:pStyle w:val="Standard"/>
        <w:ind w:left="720"/>
        <w:jc w:val="both"/>
        <w:rPr>
          <w:rFonts w:ascii="Times New Roman" w:hAnsi="Times New Roman" w:cs="Times New Roman"/>
          <w:bCs/>
        </w:rPr>
      </w:pPr>
    </w:p>
    <w:p w14:paraId="0B096E29" w14:textId="77777777" w:rsidR="00E104F7" w:rsidRDefault="00E104F7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Diskuze:</w:t>
      </w:r>
    </w:p>
    <w:p w14:paraId="722A86F4" w14:textId="04C60DDB" w:rsidR="00E104F7" w:rsidRDefault="00E104F7" w:rsidP="002C5668">
      <w:pPr>
        <w:pStyle w:val="Standard"/>
        <w:ind w:left="72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Na dnešním jednání </w:t>
      </w:r>
      <w:r w:rsidR="002C5668">
        <w:rPr>
          <w:rFonts w:ascii="Times New Roman" w:eastAsia="Times New Roman" w:hAnsi="Times New Roman" w:cs="Times New Roman"/>
        </w:rPr>
        <w:t>měly být schváleny</w:t>
      </w:r>
      <w:r>
        <w:rPr>
          <w:rFonts w:ascii="Times New Roman" w:eastAsia="Times New Roman" w:hAnsi="Times New Roman" w:cs="Times New Roman"/>
        </w:rPr>
        <w:t xml:space="preserve"> dohody o provedení práce pro J.</w:t>
      </w:r>
      <w:r w:rsidR="00AA665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Bolehovského</w:t>
      </w:r>
      <w:proofErr w:type="spellEnd"/>
      <w:r>
        <w:rPr>
          <w:rFonts w:ascii="Times New Roman" w:eastAsia="Times New Roman" w:hAnsi="Times New Roman" w:cs="Times New Roman"/>
        </w:rPr>
        <w:t>, V.</w:t>
      </w:r>
      <w:r w:rsidR="00AA665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Maškovou a Z.</w:t>
      </w:r>
      <w:r w:rsidR="00AA665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Maška.</w:t>
      </w:r>
      <w:r w:rsidR="002C5668">
        <w:t xml:space="preserve"> </w:t>
      </w:r>
      <w:r w:rsidR="002C5668">
        <w:rPr>
          <w:rFonts w:ascii="Times New Roman" w:eastAsia="Times New Roman" w:hAnsi="Times New Roman" w:cs="Times New Roman"/>
        </w:rPr>
        <w:t>Vzhledem k vládním změnám v této oblasti</w:t>
      </w:r>
      <w:r>
        <w:rPr>
          <w:rFonts w:ascii="Times New Roman" w:eastAsia="Times New Roman" w:hAnsi="Times New Roman" w:cs="Times New Roman"/>
        </w:rPr>
        <w:t xml:space="preserve">, požádal VV </w:t>
      </w:r>
      <w:r w:rsidR="004201C0">
        <w:rPr>
          <w:rFonts w:ascii="Times New Roman" w:eastAsia="Times New Roman" w:hAnsi="Times New Roman" w:cs="Times New Roman"/>
        </w:rPr>
        <w:t>Richarda</w:t>
      </w:r>
      <w:r>
        <w:rPr>
          <w:rFonts w:ascii="Times New Roman" w:eastAsia="Times New Roman" w:hAnsi="Times New Roman" w:cs="Times New Roman"/>
        </w:rPr>
        <w:t xml:space="preserve"> Mack</w:t>
      </w:r>
      <w:r w:rsidR="004201C0">
        <w:rPr>
          <w:rFonts w:ascii="Times New Roman" w:eastAsia="Times New Roman" w:hAnsi="Times New Roman" w:cs="Times New Roman"/>
        </w:rPr>
        <w:t>a</w:t>
      </w:r>
      <w:r w:rsidR="002C5668">
        <w:rPr>
          <w:rFonts w:ascii="Times New Roman" w:eastAsia="Times New Roman" w:hAnsi="Times New Roman" w:cs="Times New Roman"/>
        </w:rPr>
        <w:t>, aby připravil</w:t>
      </w:r>
      <w:r>
        <w:rPr>
          <w:rFonts w:ascii="Times New Roman" w:eastAsia="Times New Roman" w:hAnsi="Times New Roman" w:cs="Times New Roman"/>
        </w:rPr>
        <w:t xml:space="preserve"> návrhy na DPP</w:t>
      </w:r>
      <w:r w:rsidR="002C5668">
        <w:rPr>
          <w:rFonts w:ascii="Times New Roman" w:eastAsia="Times New Roman" w:hAnsi="Times New Roman" w:cs="Times New Roman"/>
        </w:rPr>
        <w:t xml:space="preserve"> nebo alternativní řešení</w:t>
      </w:r>
      <w:r w:rsidR="004201C0">
        <w:rPr>
          <w:rFonts w:ascii="Times New Roman" w:eastAsia="Times New Roman" w:hAnsi="Times New Roman" w:cs="Times New Roman"/>
        </w:rPr>
        <w:t xml:space="preserve"> </w:t>
      </w:r>
      <w:r w:rsidR="00D31313">
        <w:rPr>
          <w:rFonts w:ascii="Times New Roman" w:eastAsia="Times New Roman" w:hAnsi="Times New Roman" w:cs="Times New Roman"/>
        </w:rPr>
        <w:t>pracovní</w:t>
      </w:r>
      <w:r w:rsidR="002C5668">
        <w:rPr>
          <w:rFonts w:ascii="Times New Roman" w:eastAsia="Times New Roman" w:hAnsi="Times New Roman" w:cs="Times New Roman"/>
        </w:rPr>
        <w:t>ho</w:t>
      </w:r>
      <w:r w:rsidR="00D31313">
        <w:rPr>
          <w:rFonts w:ascii="Times New Roman" w:eastAsia="Times New Roman" w:hAnsi="Times New Roman" w:cs="Times New Roman"/>
        </w:rPr>
        <w:t xml:space="preserve"> poměr</w:t>
      </w:r>
      <w:r w:rsidR="002C5668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pro výše jmenované. </w:t>
      </w:r>
      <w:r w:rsidR="00144516">
        <w:rPr>
          <w:rFonts w:ascii="Times New Roman" w:eastAsia="Times New Roman" w:hAnsi="Times New Roman" w:cs="Times New Roman"/>
        </w:rPr>
        <w:t>Návrhy budou připraveny</w:t>
      </w:r>
      <w:r>
        <w:rPr>
          <w:rFonts w:ascii="Times New Roman" w:eastAsia="Times New Roman" w:hAnsi="Times New Roman" w:cs="Times New Roman"/>
        </w:rPr>
        <w:t xml:space="preserve"> do 20.</w:t>
      </w:r>
      <w:r w:rsidR="00EA04C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12.</w:t>
      </w:r>
      <w:r w:rsidR="00EA04C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</w:t>
      </w:r>
      <w:r w:rsidR="007A07F6">
        <w:rPr>
          <w:rFonts w:ascii="Times New Roman" w:eastAsia="Times New Roman" w:hAnsi="Times New Roman" w:cs="Times New Roman"/>
        </w:rPr>
        <w:t>,</w:t>
      </w:r>
      <w:r w:rsidR="00EA04C0">
        <w:rPr>
          <w:rFonts w:ascii="Times New Roman" w:eastAsia="Times New Roman" w:hAnsi="Times New Roman" w:cs="Times New Roman"/>
        </w:rPr>
        <w:t xml:space="preserve"> dále budou konzultovány s účetní firmou</w:t>
      </w:r>
      <w:r w:rsidR="00665B28">
        <w:rPr>
          <w:rFonts w:ascii="Times New Roman" w:eastAsia="Times New Roman" w:hAnsi="Times New Roman" w:cs="Times New Roman"/>
        </w:rPr>
        <w:t xml:space="preserve">, </w:t>
      </w:r>
      <w:r w:rsidR="002C5668">
        <w:rPr>
          <w:rFonts w:ascii="Times New Roman" w:eastAsia="Times New Roman" w:hAnsi="Times New Roman" w:cs="Times New Roman"/>
        </w:rPr>
        <w:t xml:space="preserve">tak </w:t>
      </w:r>
      <w:r w:rsidR="00665B28">
        <w:rPr>
          <w:rFonts w:ascii="Times New Roman" w:eastAsia="Times New Roman" w:hAnsi="Times New Roman" w:cs="Times New Roman"/>
        </w:rPr>
        <w:t>aby vše bylo možné vyřešit pro rok 2024</w:t>
      </w:r>
      <w:r w:rsidR="007A07F6">
        <w:rPr>
          <w:rFonts w:ascii="Times New Roman" w:eastAsia="Times New Roman" w:hAnsi="Times New Roman" w:cs="Times New Roman"/>
        </w:rPr>
        <w:t xml:space="preserve"> </w:t>
      </w:r>
      <w:proofErr w:type="gramStart"/>
      <w:r w:rsidR="007A07F6">
        <w:rPr>
          <w:rFonts w:ascii="Times New Roman" w:eastAsia="Times New Roman" w:hAnsi="Times New Roman" w:cs="Times New Roman"/>
        </w:rPr>
        <w:t>s</w:t>
      </w:r>
      <w:proofErr w:type="gramEnd"/>
      <w:r w:rsidR="007A07F6">
        <w:rPr>
          <w:rFonts w:ascii="Times New Roman" w:eastAsia="Times New Roman" w:hAnsi="Times New Roman" w:cs="Times New Roman"/>
        </w:rPr>
        <w:t> návaznosti na chod OSH.</w:t>
      </w:r>
    </w:p>
    <w:p w14:paraId="301F41B4" w14:textId="57CA9D07" w:rsidR="00E104F7" w:rsidRDefault="00E104F7" w:rsidP="002C5668">
      <w:pPr>
        <w:pStyle w:val="Standard"/>
        <w:ind w:left="709" w:firstLine="11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V.</w:t>
      </w:r>
      <w:r w:rsidR="00AA665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Křížová poslala VV žádost o zakoupení 2</w:t>
      </w:r>
      <w:r w:rsidR="00B40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ks měrek na kontrolu nářadí pro požární sport. J. Bole</w:t>
      </w:r>
      <w:r w:rsidR="002C5668">
        <w:rPr>
          <w:rFonts w:ascii="Times New Roman" w:eastAsia="Times New Roman" w:hAnsi="Times New Roman" w:cs="Times New Roman"/>
        </w:rPr>
        <w:t xml:space="preserve">hovský podal informaci, že KSH </w:t>
      </w:r>
      <w:r>
        <w:rPr>
          <w:rFonts w:ascii="Times New Roman" w:eastAsia="Times New Roman" w:hAnsi="Times New Roman" w:cs="Times New Roman"/>
        </w:rPr>
        <w:t xml:space="preserve">bude do každého okresu </w:t>
      </w:r>
      <w:proofErr w:type="gramStart"/>
      <w:r>
        <w:rPr>
          <w:rFonts w:ascii="Times New Roman" w:eastAsia="Times New Roman" w:hAnsi="Times New Roman" w:cs="Times New Roman"/>
        </w:rPr>
        <w:t>pořizovat  kufřík</w:t>
      </w:r>
      <w:proofErr w:type="gramEnd"/>
      <w:r w:rsidR="002C5668">
        <w:rPr>
          <w:rFonts w:ascii="Times New Roman" w:eastAsia="Times New Roman" w:hAnsi="Times New Roman" w:cs="Times New Roman"/>
        </w:rPr>
        <w:t xml:space="preserve"> s  měrkami</w:t>
      </w:r>
      <w:r w:rsidR="00AD4189">
        <w:rPr>
          <w:rFonts w:ascii="Times New Roman" w:eastAsia="Times New Roman" w:hAnsi="Times New Roman" w:cs="Times New Roman"/>
        </w:rPr>
        <w:t xml:space="preserve"> na </w:t>
      </w:r>
      <w:r>
        <w:rPr>
          <w:rFonts w:ascii="Times New Roman" w:eastAsia="Times New Roman" w:hAnsi="Times New Roman" w:cs="Times New Roman"/>
        </w:rPr>
        <w:t xml:space="preserve">měření. </w:t>
      </w:r>
    </w:p>
    <w:p w14:paraId="3A2852A2" w14:textId="555CE8F7" w:rsidR="00E104F7" w:rsidRDefault="00E104F7" w:rsidP="002C5668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2C5668">
        <w:rPr>
          <w:rFonts w:ascii="Times New Roman" w:eastAsia="Times New Roman" w:hAnsi="Times New Roman" w:cs="Times New Roman"/>
          <w:b/>
        </w:rPr>
        <w:t>Hlasování:  pro</w:t>
      </w:r>
      <w:proofErr w:type="gramEnd"/>
      <w:r w:rsidRPr="002C5668">
        <w:rPr>
          <w:rFonts w:ascii="Times New Roman" w:eastAsia="Times New Roman" w:hAnsi="Times New Roman" w:cs="Times New Roman"/>
          <w:b/>
        </w:rPr>
        <w:t xml:space="preserve">: 11   proti: 0   zdržel se: 0 </w:t>
      </w:r>
    </w:p>
    <w:p w14:paraId="20245522" w14:textId="2A71E34D" w:rsidR="002C5668" w:rsidRPr="00FD40B5" w:rsidRDefault="002C5668">
      <w:pPr>
        <w:pStyle w:val="Standard"/>
        <w:jc w:val="both"/>
        <w:rPr>
          <w:rFonts w:hint="eastAsia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</w:rPr>
        <w:tab/>
        <w:t xml:space="preserve">Schváleno </w:t>
      </w:r>
      <w:r w:rsidR="00FD40B5" w:rsidRPr="00FD40B5">
        <w:rPr>
          <w:rFonts w:ascii="Times New Roman" w:eastAsia="Times New Roman" w:hAnsi="Times New Roman" w:cs="Times New Roman"/>
          <w:b/>
          <w:color w:val="000000" w:themeColor="text1"/>
        </w:rPr>
        <w:t xml:space="preserve">– pořízení měrek. </w:t>
      </w:r>
    </w:p>
    <w:p w14:paraId="37F6EC31" w14:textId="77777777" w:rsidR="00E104F7" w:rsidRPr="00FD40B5" w:rsidRDefault="00E104F7">
      <w:pPr>
        <w:pStyle w:val="Standard"/>
        <w:jc w:val="both"/>
        <w:rPr>
          <w:rFonts w:hint="eastAsia"/>
          <w:color w:val="000000" w:themeColor="text1"/>
        </w:rPr>
      </w:pPr>
    </w:p>
    <w:p w14:paraId="3E86C4A9" w14:textId="4903D544" w:rsidR="00E104F7" w:rsidRDefault="00E104F7" w:rsidP="002C5668">
      <w:pPr>
        <w:pStyle w:val="Standard"/>
        <w:ind w:left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V.</w:t>
      </w:r>
      <w:r w:rsidR="00AA665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Mašková přečetla nabídku na kurz pro vedoucí kolektivů mladých hasičů v Jánských </w:t>
      </w:r>
      <w:r w:rsidR="00E602B0"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</w:rPr>
        <w:t>oupel</w:t>
      </w:r>
      <w:r w:rsidR="00AA6659">
        <w:rPr>
          <w:rFonts w:ascii="Times New Roman" w:eastAsia="Times New Roman" w:hAnsi="Times New Roman" w:cs="Times New Roman"/>
        </w:rPr>
        <w:t>í</w:t>
      </w:r>
      <w:r w:rsidR="002C5668">
        <w:rPr>
          <w:rFonts w:ascii="Times New Roman" w:eastAsia="Times New Roman" w:hAnsi="Times New Roman" w:cs="Times New Roman"/>
        </w:rPr>
        <w:t>ch.</w:t>
      </w:r>
    </w:p>
    <w:p w14:paraId="6424A9B2" w14:textId="177A68BE" w:rsidR="002C5668" w:rsidRDefault="00E602B0" w:rsidP="002C5668">
      <w:pPr>
        <w:pStyle w:val="Standard"/>
        <w:spacing w:after="120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Petr</w:t>
      </w:r>
      <w:r w:rsidR="00AA6659">
        <w:rPr>
          <w:rFonts w:ascii="Times New Roman" w:eastAsia="Times New Roman" w:hAnsi="Times New Roman" w:cs="Times New Roman"/>
        </w:rPr>
        <w:t xml:space="preserve"> </w:t>
      </w:r>
      <w:r w:rsidR="00E104F7">
        <w:rPr>
          <w:rFonts w:ascii="Times New Roman" w:eastAsia="Times New Roman" w:hAnsi="Times New Roman" w:cs="Times New Roman"/>
        </w:rPr>
        <w:t xml:space="preserve">Dušek zkritizoval zprávy z rad na shromáždění </w:t>
      </w:r>
      <w:r w:rsidR="002C5668">
        <w:rPr>
          <w:rFonts w:ascii="Times New Roman" w:eastAsia="Times New Roman" w:hAnsi="Times New Roman" w:cs="Times New Roman"/>
        </w:rPr>
        <w:t>SDH konaného dne</w:t>
      </w:r>
      <w:r w:rsidR="00094F23">
        <w:rPr>
          <w:rFonts w:ascii="Times New Roman" w:eastAsia="Times New Roman" w:hAnsi="Times New Roman" w:cs="Times New Roman"/>
        </w:rPr>
        <w:t xml:space="preserve"> </w:t>
      </w:r>
      <w:r w:rsidR="00E104F7">
        <w:rPr>
          <w:rFonts w:ascii="Times New Roman" w:eastAsia="Times New Roman" w:hAnsi="Times New Roman" w:cs="Times New Roman"/>
        </w:rPr>
        <w:t>11.</w:t>
      </w:r>
      <w:r w:rsidR="00094F23">
        <w:rPr>
          <w:rFonts w:ascii="Times New Roman" w:eastAsia="Times New Roman" w:hAnsi="Times New Roman" w:cs="Times New Roman"/>
        </w:rPr>
        <w:t xml:space="preserve"> </w:t>
      </w:r>
      <w:r w:rsidR="00E104F7">
        <w:rPr>
          <w:rFonts w:ascii="Times New Roman" w:eastAsia="Times New Roman" w:hAnsi="Times New Roman" w:cs="Times New Roman"/>
        </w:rPr>
        <w:t>11.</w:t>
      </w:r>
      <w:r w:rsidR="00094F23">
        <w:rPr>
          <w:rFonts w:ascii="Times New Roman" w:eastAsia="Times New Roman" w:hAnsi="Times New Roman" w:cs="Times New Roman"/>
        </w:rPr>
        <w:t xml:space="preserve"> </w:t>
      </w:r>
      <w:r w:rsidR="00E104F7">
        <w:rPr>
          <w:rFonts w:ascii="Times New Roman" w:eastAsia="Times New Roman" w:hAnsi="Times New Roman" w:cs="Times New Roman"/>
        </w:rPr>
        <w:t>2023</w:t>
      </w:r>
      <w:r w:rsidR="00094F23">
        <w:rPr>
          <w:rFonts w:ascii="Times New Roman" w:eastAsia="Times New Roman" w:hAnsi="Times New Roman" w:cs="Times New Roman"/>
        </w:rPr>
        <w:t xml:space="preserve"> v Černé za Bory</w:t>
      </w:r>
      <w:r w:rsidR="002C5668">
        <w:rPr>
          <w:rFonts w:ascii="Times New Roman" w:eastAsia="Times New Roman" w:hAnsi="Times New Roman" w:cs="Times New Roman"/>
        </w:rPr>
        <w:t>. Všechny</w:t>
      </w:r>
      <w:r w:rsidR="00012BF4">
        <w:rPr>
          <w:rFonts w:ascii="Times New Roman" w:eastAsia="Times New Roman" w:hAnsi="Times New Roman" w:cs="Times New Roman"/>
        </w:rPr>
        <w:t xml:space="preserve"> zprávy se</w:t>
      </w:r>
      <w:r w:rsidR="002C5668">
        <w:rPr>
          <w:rFonts w:ascii="Times New Roman" w:eastAsia="Times New Roman" w:hAnsi="Times New Roman" w:cs="Times New Roman"/>
        </w:rPr>
        <w:t xml:space="preserve"> dle P. Duška</w:t>
      </w:r>
      <w:r w:rsidR="00012BF4">
        <w:rPr>
          <w:rFonts w:ascii="Times New Roman" w:eastAsia="Times New Roman" w:hAnsi="Times New Roman" w:cs="Times New Roman"/>
        </w:rPr>
        <w:t xml:space="preserve"> stále </w:t>
      </w:r>
      <w:r w:rsidR="003751D3">
        <w:rPr>
          <w:rFonts w:ascii="Times New Roman" w:eastAsia="Times New Roman" w:hAnsi="Times New Roman" w:cs="Times New Roman"/>
        </w:rPr>
        <w:t>opakovaly a bylo to</w:t>
      </w:r>
      <w:r w:rsidR="002C5668">
        <w:rPr>
          <w:rFonts w:ascii="Times New Roman" w:eastAsia="Times New Roman" w:hAnsi="Times New Roman" w:cs="Times New Roman"/>
        </w:rPr>
        <w:t xml:space="preserve"> dle P. Duška</w:t>
      </w:r>
      <w:r w:rsidR="003751D3">
        <w:rPr>
          <w:rFonts w:ascii="Times New Roman" w:eastAsia="Times New Roman" w:hAnsi="Times New Roman" w:cs="Times New Roman"/>
        </w:rPr>
        <w:t xml:space="preserve"> nudné</w:t>
      </w:r>
      <w:r w:rsidR="00E104F7">
        <w:rPr>
          <w:rFonts w:ascii="Times New Roman" w:eastAsia="Times New Roman" w:hAnsi="Times New Roman" w:cs="Times New Roman"/>
        </w:rPr>
        <w:t>.</w:t>
      </w:r>
    </w:p>
    <w:p w14:paraId="4E10EEA7" w14:textId="77777777" w:rsidR="002C5668" w:rsidRDefault="002C5668">
      <w:pPr>
        <w:suppressAutoHyphens w:val="0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124E60B3" w14:textId="45878F6A" w:rsidR="00E104F7" w:rsidRPr="002C5668" w:rsidRDefault="00E104F7" w:rsidP="002C5668">
      <w:pPr>
        <w:pStyle w:val="Standard"/>
        <w:numPr>
          <w:ilvl w:val="0"/>
          <w:numId w:val="1"/>
        </w:numPr>
        <w:spacing w:after="360"/>
        <w:ind w:left="714" w:hanging="35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</w:t>
      </w:r>
      <w:r>
        <w:rPr>
          <w:rFonts w:ascii="Times New Roman" w:hAnsi="Times New Roman" w:cs="Times New Roman"/>
          <w:b/>
        </w:rPr>
        <w:t>Starosta OSH poděkoval</w:t>
      </w:r>
      <w:r w:rsidR="0013518D">
        <w:rPr>
          <w:rFonts w:ascii="Times New Roman" w:hAnsi="Times New Roman" w:cs="Times New Roman"/>
          <w:b/>
        </w:rPr>
        <w:t xml:space="preserve"> všem přítomným</w:t>
      </w:r>
      <w:r>
        <w:rPr>
          <w:rFonts w:ascii="Times New Roman" w:hAnsi="Times New Roman" w:cs="Times New Roman"/>
          <w:b/>
        </w:rPr>
        <w:t xml:space="preserve"> za účast</w:t>
      </w:r>
      <w:r w:rsidR="0013518D">
        <w:rPr>
          <w:rFonts w:ascii="Times New Roman" w:hAnsi="Times New Roman" w:cs="Times New Roman"/>
          <w:b/>
        </w:rPr>
        <w:t xml:space="preserve"> na jednání</w:t>
      </w:r>
      <w:r>
        <w:rPr>
          <w:rFonts w:ascii="Times New Roman" w:hAnsi="Times New Roman" w:cs="Times New Roman"/>
          <w:b/>
        </w:rPr>
        <w:t xml:space="preserve">. Všem popřál hodně </w:t>
      </w:r>
      <w:r w:rsidR="0013518D">
        <w:rPr>
          <w:rFonts w:ascii="Times New Roman" w:hAnsi="Times New Roman" w:cs="Times New Roman"/>
          <w:b/>
        </w:rPr>
        <w:t>š</w:t>
      </w:r>
      <w:r w:rsidR="00290460">
        <w:rPr>
          <w:rFonts w:ascii="Times New Roman" w:hAnsi="Times New Roman" w:cs="Times New Roman"/>
          <w:b/>
        </w:rPr>
        <w:t xml:space="preserve">těstí a </w:t>
      </w:r>
      <w:r>
        <w:rPr>
          <w:rFonts w:ascii="Times New Roman" w:hAnsi="Times New Roman" w:cs="Times New Roman"/>
          <w:b/>
        </w:rPr>
        <w:t xml:space="preserve">zdraví, hezké </w:t>
      </w:r>
      <w:r w:rsidR="00290460">
        <w:rPr>
          <w:rFonts w:ascii="Times New Roman" w:hAnsi="Times New Roman" w:cs="Times New Roman"/>
          <w:b/>
        </w:rPr>
        <w:t>prožití V</w:t>
      </w:r>
      <w:r>
        <w:rPr>
          <w:rFonts w:ascii="Times New Roman" w:hAnsi="Times New Roman" w:cs="Times New Roman"/>
          <w:b/>
        </w:rPr>
        <w:t xml:space="preserve">ánoce a šťastný </w:t>
      </w:r>
      <w:r w:rsidR="00290460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ový rok 2024 a Výkonný výbor ukončil.</w:t>
      </w:r>
    </w:p>
    <w:p w14:paraId="63E06AFF" w14:textId="7B88C0A8" w:rsidR="00E104F7" w:rsidRDefault="00E104F7">
      <w:pPr>
        <w:pStyle w:val="Standard"/>
        <w:ind w:left="709" w:firstLine="11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Další Výkonný výbor se bude konat </w:t>
      </w:r>
      <w:r w:rsidR="00212CE8">
        <w:rPr>
          <w:rFonts w:ascii="Times New Roman" w:hAnsi="Times New Roman" w:cs="Times New Roman"/>
        </w:rPr>
        <w:t>n</w:t>
      </w:r>
      <w:r w:rsidR="00237E8B">
        <w:rPr>
          <w:rFonts w:ascii="Times New Roman" w:hAnsi="Times New Roman" w:cs="Times New Roman"/>
        </w:rPr>
        <w:t xml:space="preserve">a žádost Jiřího Chmelíka </w:t>
      </w:r>
      <w:r w:rsidR="0073017E">
        <w:rPr>
          <w:rFonts w:ascii="Times New Roman" w:hAnsi="Times New Roman" w:cs="Times New Roman"/>
        </w:rPr>
        <w:t xml:space="preserve">z důvodu služební cesty mimo ČR </w:t>
      </w:r>
      <w:r w:rsidR="00237E8B">
        <w:rPr>
          <w:rFonts w:ascii="Times New Roman" w:hAnsi="Times New Roman" w:cs="Times New Roman"/>
        </w:rPr>
        <w:t xml:space="preserve">dne </w:t>
      </w:r>
      <w:r w:rsidR="00AA6659">
        <w:rPr>
          <w:rFonts w:ascii="Times New Roman" w:hAnsi="Times New Roman" w:cs="Times New Roman"/>
        </w:rPr>
        <w:t>12.</w:t>
      </w:r>
      <w:r w:rsidR="00DC157C">
        <w:rPr>
          <w:rFonts w:ascii="Times New Roman" w:hAnsi="Times New Roman" w:cs="Times New Roman"/>
        </w:rPr>
        <w:t xml:space="preserve"> </w:t>
      </w:r>
      <w:r w:rsidR="00AA6659">
        <w:rPr>
          <w:rFonts w:ascii="Times New Roman" w:hAnsi="Times New Roman" w:cs="Times New Roman"/>
        </w:rPr>
        <w:t>2.</w:t>
      </w:r>
      <w:r w:rsidR="00DC157C">
        <w:rPr>
          <w:rFonts w:ascii="Times New Roman" w:hAnsi="Times New Roman" w:cs="Times New Roman"/>
        </w:rPr>
        <w:t xml:space="preserve"> </w:t>
      </w:r>
      <w:r w:rsidR="00AA6659">
        <w:rPr>
          <w:rFonts w:ascii="Times New Roman" w:hAnsi="Times New Roman" w:cs="Times New Roman"/>
        </w:rPr>
        <w:t>2024 od 17,30 hodin v</w:t>
      </w:r>
      <w:r w:rsidR="00DC157C">
        <w:rPr>
          <w:rFonts w:ascii="Times New Roman" w:hAnsi="Times New Roman" w:cs="Times New Roman"/>
        </w:rPr>
        <w:t> </w:t>
      </w:r>
      <w:r w:rsidR="00AA6659">
        <w:rPr>
          <w:rFonts w:ascii="Times New Roman" w:hAnsi="Times New Roman" w:cs="Times New Roman"/>
        </w:rPr>
        <w:t>hasič</w:t>
      </w:r>
      <w:r w:rsidR="00DC157C">
        <w:rPr>
          <w:rFonts w:ascii="Times New Roman" w:hAnsi="Times New Roman" w:cs="Times New Roman"/>
        </w:rPr>
        <w:t xml:space="preserve">ské </w:t>
      </w:r>
      <w:r w:rsidR="002C5668">
        <w:rPr>
          <w:rFonts w:ascii="Times New Roman" w:hAnsi="Times New Roman" w:cs="Times New Roman"/>
        </w:rPr>
        <w:t>zbrojnici</w:t>
      </w:r>
      <w:r w:rsidR="00212CE8">
        <w:rPr>
          <w:rFonts w:ascii="Times New Roman" w:hAnsi="Times New Roman" w:cs="Times New Roman"/>
        </w:rPr>
        <w:t xml:space="preserve"> v </w:t>
      </w:r>
      <w:r w:rsidR="00AA6659">
        <w:rPr>
          <w:rFonts w:ascii="Times New Roman" w:hAnsi="Times New Roman" w:cs="Times New Roman"/>
        </w:rPr>
        <w:t>Ráb</w:t>
      </w:r>
      <w:r w:rsidR="00212CE8">
        <w:rPr>
          <w:rFonts w:ascii="Times New Roman" w:hAnsi="Times New Roman" w:cs="Times New Roman"/>
        </w:rPr>
        <w:t>ech</w:t>
      </w:r>
      <w:r w:rsidR="00AA6659">
        <w:rPr>
          <w:rFonts w:ascii="Times New Roman" w:hAnsi="Times New Roman" w:cs="Times New Roman"/>
        </w:rPr>
        <w:t>.</w:t>
      </w:r>
      <w:r w:rsidR="00644E03">
        <w:rPr>
          <w:rFonts w:ascii="Times New Roman" w:hAnsi="Times New Roman" w:cs="Times New Roman"/>
        </w:rPr>
        <w:t xml:space="preserve"> Z přítomných členů nikdo nepodal námitku.</w:t>
      </w:r>
    </w:p>
    <w:p w14:paraId="3375ACC7" w14:textId="77777777" w:rsidR="00E104F7" w:rsidRDefault="00E104F7">
      <w:pPr>
        <w:pStyle w:val="Odstavecseseznamem"/>
        <w:ind w:left="720"/>
        <w:jc w:val="both"/>
        <w:rPr>
          <w:rFonts w:ascii="Times New Roman" w:hAnsi="Times New Roman" w:cs="Times New Roman"/>
        </w:rPr>
      </w:pPr>
    </w:p>
    <w:p w14:paraId="44721699" w14:textId="77777777" w:rsidR="00E104F7" w:rsidRDefault="00E104F7">
      <w:pPr>
        <w:pStyle w:val="Odstavecseseznamem"/>
        <w:rPr>
          <w:rFonts w:ascii="Times New Roman" w:hAnsi="Times New Roman" w:cs="Times New Roman"/>
        </w:rPr>
      </w:pPr>
    </w:p>
    <w:p w14:paraId="67D9D049" w14:textId="77777777" w:rsidR="00E104F7" w:rsidRDefault="00E104F7">
      <w:pPr>
        <w:pStyle w:val="Standard"/>
        <w:ind w:left="720"/>
        <w:rPr>
          <w:rFonts w:ascii="Times New Roman" w:hAnsi="Times New Roman" w:cs="Times New Roman"/>
        </w:rPr>
      </w:pPr>
    </w:p>
    <w:p w14:paraId="2A185F28" w14:textId="77777777" w:rsidR="00E104F7" w:rsidRDefault="00E104F7">
      <w:pPr>
        <w:pStyle w:val="Standard"/>
        <w:ind w:left="720"/>
        <w:rPr>
          <w:rFonts w:ascii="Times New Roman" w:hAnsi="Times New Roman" w:cs="Times New Roman"/>
        </w:rPr>
      </w:pPr>
    </w:p>
    <w:p w14:paraId="040744D2" w14:textId="1CFBCAD8" w:rsidR="00E104F7" w:rsidRDefault="00E104F7">
      <w:pPr>
        <w:pStyle w:val="Standard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 ověřil:</w:t>
      </w:r>
      <w:r w:rsidR="008341D9">
        <w:rPr>
          <w:rFonts w:ascii="Times New Roman" w:hAnsi="Times New Roman" w:cs="Times New Roman"/>
        </w:rPr>
        <w:t xml:space="preserve"> Jiří </w:t>
      </w:r>
      <w:r w:rsidR="00944DEB">
        <w:rPr>
          <w:rFonts w:ascii="Times New Roman" w:hAnsi="Times New Roman" w:cs="Times New Roman"/>
        </w:rPr>
        <w:t>Chmelík</w:t>
      </w:r>
    </w:p>
    <w:p w14:paraId="02A1742C" w14:textId="37AB7CE9" w:rsidR="00DC2A2A" w:rsidRDefault="00DC2A2A">
      <w:pPr>
        <w:pStyle w:val="Standard"/>
        <w:ind w:left="720"/>
        <w:rPr>
          <w:rFonts w:ascii="Times New Roman" w:hAnsi="Times New Roman" w:cs="Times New Roman"/>
        </w:rPr>
      </w:pPr>
    </w:p>
    <w:p w14:paraId="48E3BDD4" w14:textId="77777777" w:rsidR="00DC2A2A" w:rsidRDefault="00DC2A2A">
      <w:pPr>
        <w:pStyle w:val="Standard"/>
        <w:ind w:left="720"/>
        <w:rPr>
          <w:rFonts w:hint="eastAsia"/>
        </w:rPr>
      </w:pPr>
    </w:p>
    <w:p w14:paraId="25E7E41D" w14:textId="77777777" w:rsidR="00E104F7" w:rsidRDefault="00E104F7">
      <w:pPr>
        <w:pStyle w:val="Standard"/>
        <w:ind w:left="720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Bohuslav Hrachovina</w:t>
      </w:r>
    </w:p>
    <w:p w14:paraId="4C26EC60" w14:textId="77777777" w:rsidR="00E104F7" w:rsidRDefault="00E104F7">
      <w:pPr>
        <w:pStyle w:val="Standard"/>
        <w:ind w:left="720"/>
        <w:rPr>
          <w:rFonts w:ascii="Times New Roman" w:hAnsi="Times New Roman" w:cs="Times New Roman"/>
        </w:rPr>
      </w:pPr>
    </w:p>
    <w:p w14:paraId="0C46EF6D" w14:textId="77777777" w:rsidR="00E104F7" w:rsidRDefault="00E104F7">
      <w:pPr>
        <w:pStyle w:val="Standard"/>
        <w:ind w:left="720"/>
        <w:rPr>
          <w:rFonts w:ascii="Times New Roman" w:hAnsi="Times New Roman" w:cs="Times New Roman"/>
        </w:rPr>
      </w:pPr>
    </w:p>
    <w:p w14:paraId="185BE631" w14:textId="77777777" w:rsidR="00E104F7" w:rsidRDefault="00E104F7">
      <w:pPr>
        <w:pStyle w:val="Standard"/>
        <w:ind w:left="720"/>
        <w:rPr>
          <w:rFonts w:ascii="Times New Roman" w:hAnsi="Times New Roman" w:cs="Times New Roman"/>
        </w:rPr>
      </w:pPr>
    </w:p>
    <w:p w14:paraId="189AA51E" w14:textId="77777777" w:rsidR="00E104F7" w:rsidRDefault="00E104F7">
      <w:pPr>
        <w:pStyle w:val="Standard"/>
        <w:ind w:left="720"/>
        <w:rPr>
          <w:rFonts w:ascii="Times New Roman" w:hAnsi="Times New Roman" w:cs="Times New Roman"/>
        </w:rPr>
      </w:pPr>
    </w:p>
    <w:p w14:paraId="7FBD3607" w14:textId="77777777" w:rsidR="00E104F7" w:rsidRDefault="00E104F7">
      <w:pPr>
        <w:pStyle w:val="Standard"/>
        <w:ind w:left="720"/>
        <w:rPr>
          <w:rFonts w:hint="eastAsia"/>
        </w:rPr>
      </w:pPr>
      <w:r>
        <w:rPr>
          <w:rFonts w:ascii="Times New Roman" w:hAnsi="Times New Roman" w:cs="Times New Roman"/>
        </w:rPr>
        <w:t>Zapsala: Vladislava Mašková</w:t>
      </w:r>
    </w:p>
    <w:sectPr w:rsidR="00E104F7">
      <w:footerReference w:type="default" r:id="rId7"/>
      <w:footerReference w:type="firs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287A" w14:textId="77777777" w:rsidR="00C04695" w:rsidRDefault="00C04695">
      <w:pPr>
        <w:rPr>
          <w:rFonts w:hint="eastAsia"/>
        </w:rPr>
      </w:pPr>
      <w:r>
        <w:separator/>
      </w:r>
    </w:p>
  </w:endnote>
  <w:endnote w:type="continuationSeparator" w:id="0">
    <w:p w14:paraId="1B2945B1" w14:textId="77777777" w:rsidR="00C04695" w:rsidRDefault="00C046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A1A7" w14:textId="6F910A30" w:rsidR="00E104F7" w:rsidRDefault="00E104F7">
    <w:pPr>
      <w:pStyle w:val="Zpat"/>
      <w:jc w:val="right"/>
      <w:rPr>
        <w:rFonts w:hint="eastAsia"/>
      </w:rPr>
    </w:pPr>
    <w:r>
      <w:rPr>
        <w:rFonts w:ascii="Calibri Light" w:eastAsia="Times New Roman" w:hAnsi="Calibri Light" w:cs="Times New Roman"/>
        <w:sz w:val="28"/>
        <w:szCs w:val="28"/>
      </w:rPr>
      <w:t xml:space="preserve">Str. </w:t>
    </w:r>
    <w:r>
      <w:rPr>
        <w:rFonts w:ascii="Calibri Light" w:eastAsia="Times New Roman" w:hAnsi="Calibri Light" w:cs="Times New Roman"/>
        <w:sz w:val="28"/>
        <w:szCs w:val="28"/>
      </w:rPr>
      <w:fldChar w:fldCharType="begin"/>
    </w:r>
    <w:r>
      <w:rPr>
        <w:rFonts w:ascii="Calibri Light" w:eastAsia="Times New Roman" w:hAnsi="Calibri Light" w:cs="Times New Roman"/>
        <w:sz w:val="28"/>
        <w:szCs w:val="28"/>
      </w:rPr>
      <w:instrText xml:space="preserve"> PAGE </w:instrText>
    </w:r>
    <w:r>
      <w:rPr>
        <w:rFonts w:ascii="Calibri Light" w:eastAsia="Times New Roman" w:hAnsi="Calibri Light" w:cs="Times New Roman"/>
        <w:sz w:val="28"/>
        <w:szCs w:val="28"/>
      </w:rPr>
      <w:fldChar w:fldCharType="separate"/>
    </w:r>
    <w:r w:rsidR="00DC2A2A">
      <w:rPr>
        <w:rFonts w:ascii="Calibri Light" w:eastAsia="Times New Roman" w:hAnsi="Calibri Light" w:cs="Times New Roman"/>
        <w:noProof/>
        <w:sz w:val="28"/>
        <w:szCs w:val="28"/>
      </w:rPr>
      <w:t>3</w:t>
    </w:r>
    <w:r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2BB85EDB" w14:textId="77777777" w:rsidR="00E104F7" w:rsidRDefault="00E104F7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63FA" w14:textId="77777777" w:rsidR="00E104F7" w:rsidRDefault="00E104F7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F3FD2" w14:textId="77777777" w:rsidR="00C04695" w:rsidRDefault="00C04695">
      <w:pPr>
        <w:rPr>
          <w:rFonts w:hint="eastAsia"/>
        </w:rPr>
      </w:pPr>
      <w:r>
        <w:separator/>
      </w:r>
    </w:p>
  </w:footnote>
  <w:footnote w:type="continuationSeparator" w:id="0">
    <w:p w14:paraId="3627E25A" w14:textId="77777777" w:rsidR="00C04695" w:rsidRDefault="00C0469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u w:val="singl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0033194">
    <w:abstractNumId w:val="0"/>
  </w:num>
  <w:num w:numId="2" w16cid:durableId="478422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659"/>
    <w:rsid w:val="00012BF4"/>
    <w:rsid w:val="00016304"/>
    <w:rsid w:val="0001679F"/>
    <w:rsid w:val="00022BF1"/>
    <w:rsid w:val="00041EEF"/>
    <w:rsid w:val="00094F23"/>
    <w:rsid w:val="000A1388"/>
    <w:rsid w:val="000B07B8"/>
    <w:rsid w:val="000B3580"/>
    <w:rsid w:val="000C09E2"/>
    <w:rsid w:val="000C5FF9"/>
    <w:rsid w:val="000C6FEC"/>
    <w:rsid w:val="000F2A44"/>
    <w:rsid w:val="000F4345"/>
    <w:rsid w:val="000F4576"/>
    <w:rsid w:val="00106D3D"/>
    <w:rsid w:val="00111E19"/>
    <w:rsid w:val="00112B96"/>
    <w:rsid w:val="00121694"/>
    <w:rsid w:val="0013518D"/>
    <w:rsid w:val="00144516"/>
    <w:rsid w:val="001501AC"/>
    <w:rsid w:val="001538E2"/>
    <w:rsid w:val="00163521"/>
    <w:rsid w:val="0019402B"/>
    <w:rsid w:val="0019577A"/>
    <w:rsid w:val="001D08E8"/>
    <w:rsid w:val="00212CE8"/>
    <w:rsid w:val="0021741A"/>
    <w:rsid w:val="002320B8"/>
    <w:rsid w:val="00237E8B"/>
    <w:rsid w:val="00241601"/>
    <w:rsid w:val="002568F3"/>
    <w:rsid w:val="00262E89"/>
    <w:rsid w:val="00280BDD"/>
    <w:rsid w:val="002830EE"/>
    <w:rsid w:val="0028752E"/>
    <w:rsid w:val="00290460"/>
    <w:rsid w:val="0029795D"/>
    <w:rsid w:val="002C5668"/>
    <w:rsid w:val="00303FF9"/>
    <w:rsid w:val="003209F8"/>
    <w:rsid w:val="00321ADB"/>
    <w:rsid w:val="00333182"/>
    <w:rsid w:val="003555E8"/>
    <w:rsid w:val="00357766"/>
    <w:rsid w:val="00364D0F"/>
    <w:rsid w:val="00364D10"/>
    <w:rsid w:val="003751D3"/>
    <w:rsid w:val="0038272A"/>
    <w:rsid w:val="00390B92"/>
    <w:rsid w:val="003A2C29"/>
    <w:rsid w:val="003C2959"/>
    <w:rsid w:val="003D5D31"/>
    <w:rsid w:val="003F015C"/>
    <w:rsid w:val="003F44EF"/>
    <w:rsid w:val="003F5863"/>
    <w:rsid w:val="004077A1"/>
    <w:rsid w:val="004145DB"/>
    <w:rsid w:val="004201C0"/>
    <w:rsid w:val="004423ED"/>
    <w:rsid w:val="00442936"/>
    <w:rsid w:val="00450129"/>
    <w:rsid w:val="00456B64"/>
    <w:rsid w:val="00484E6A"/>
    <w:rsid w:val="0049551E"/>
    <w:rsid w:val="004A4C08"/>
    <w:rsid w:val="004B316A"/>
    <w:rsid w:val="004C6773"/>
    <w:rsid w:val="004D1F34"/>
    <w:rsid w:val="0050566E"/>
    <w:rsid w:val="00525DCB"/>
    <w:rsid w:val="0052683D"/>
    <w:rsid w:val="00590642"/>
    <w:rsid w:val="005965DF"/>
    <w:rsid w:val="005A04F4"/>
    <w:rsid w:val="005C17B2"/>
    <w:rsid w:val="00636537"/>
    <w:rsid w:val="00644E03"/>
    <w:rsid w:val="00665B28"/>
    <w:rsid w:val="006767C6"/>
    <w:rsid w:val="006B02EF"/>
    <w:rsid w:val="006C1064"/>
    <w:rsid w:val="006E1190"/>
    <w:rsid w:val="0073017E"/>
    <w:rsid w:val="007319BA"/>
    <w:rsid w:val="007455AC"/>
    <w:rsid w:val="00761BBB"/>
    <w:rsid w:val="007A07F6"/>
    <w:rsid w:val="007A3E7C"/>
    <w:rsid w:val="007E690E"/>
    <w:rsid w:val="008054DF"/>
    <w:rsid w:val="008073EE"/>
    <w:rsid w:val="008341D9"/>
    <w:rsid w:val="00837476"/>
    <w:rsid w:val="00841C93"/>
    <w:rsid w:val="00853862"/>
    <w:rsid w:val="00854F8D"/>
    <w:rsid w:val="008B51DC"/>
    <w:rsid w:val="008E485D"/>
    <w:rsid w:val="008E6D5F"/>
    <w:rsid w:val="00944DEB"/>
    <w:rsid w:val="00947BEF"/>
    <w:rsid w:val="00964F95"/>
    <w:rsid w:val="00984482"/>
    <w:rsid w:val="0099041C"/>
    <w:rsid w:val="009A6872"/>
    <w:rsid w:val="009B5AA9"/>
    <w:rsid w:val="009D5998"/>
    <w:rsid w:val="009F1CB2"/>
    <w:rsid w:val="00A720A5"/>
    <w:rsid w:val="00A749D7"/>
    <w:rsid w:val="00A82DAC"/>
    <w:rsid w:val="00A83C3C"/>
    <w:rsid w:val="00A9171D"/>
    <w:rsid w:val="00AA6659"/>
    <w:rsid w:val="00AD4189"/>
    <w:rsid w:val="00AD5AB9"/>
    <w:rsid w:val="00AF4B3A"/>
    <w:rsid w:val="00B00E2C"/>
    <w:rsid w:val="00B15C96"/>
    <w:rsid w:val="00B40DFF"/>
    <w:rsid w:val="00B44C55"/>
    <w:rsid w:val="00B907DD"/>
    <w:rsid w:val="00B93CD5"/>
    <w:rsid w:val="00BA3F6E"/>
    <w:rsid w:val="00BE00CF"/>
    <w:rsid w:val="00C04695"/>
    <w:rsid w:val="00C343A0"/>
    <w:rsid w:val="00C40B27"/>
    <w:rsid w:val="00C616C7"/>
    <w:rsid w:val="00CA7DD5"/>
    <w:rsid w:val="00CD62F8"/>
    <w:rsid w:val="00CE5BBC"/>
    <w:rsid w:val="00CE6DCC"/>
    <w:rsid w:val="00D01CA6"/>
    <w:rsid w:val="00D01F55"/>
    <w:rsid w:val="00D31313"/>
    <w:rsid w:val="00D44A5C"/>
    <w:rsid w:val="00D54CD2"/>
    <w:rsid w:val="00D57D14"/>
    <w:rsid w:val="00D67BFE"/>
    <w:rsid w:val="00D7044E"/>
    <w:rsid w:val="00D80A0A"/>
    <w:rsid w:val="00D96E3E"/>
    <w:rsid w:val="00DC157C"/>
    <w:rsid w:val="00DC2A2A"/>
    <w:rsid w:val="00DC7F0A"/>
    <w:rsid w:val="00DF155C"/>
    <w:rsid w:val="00E04E2B"/>
    <w:rsid w:val="00E064E5"/>
    <w:rsid w:val="00E104F7"/>
    <w:rsid w:val="00E120B5"/>
    <w:rsid w:val="00E175F4"/>
    <w:rsid w:val="00E51CA2"/>
    <w:rsid w:val="00E602B0"/>
    <w:rsid w:val="00E87CDB"/>
    <w:rsid w:val="00E941C0"/>
    <w:rsid w:val="00EA04C0"/>
    <w:rsid w:val="00ED6BA1"/>
    <w:rsid w:val="00EF433E"/>
    <w:rsid w:val="00EF439F"/>
    <w:rsid w:val="00F06A39"/>
    <w:rsid w:val="00F53E14"/>
    <w:rsid w:val="00F9059B"/>
    <w:rsid w:val="00FC1CB4"/>
    <w:rsid w:val="00FD10E8"/>
    <w:rsid w:val="00FD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051FB0"/>
  <w15:chartTrackingRefBased/>
  <w15:docId w15:val="{19289EB4-3D76-7D4A-A654-0322220D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 w:hint="default"/>
      <w:b/>
      <w:u w:val="singl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cs="Mangal"/>
      <w:szCs w:val="21"/>
    </w:rPr>
  </w:style>
  <w:style w:type="character" w:customStyle="1" w:styleId="ZpatChar">
    <w:name w:val="Zápatí Char"/>
    <w:rPr>
      <w:rFonts w:cs="Mangal"/>
      <w:szCs w:val="21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itulek1">
    <w:name w:val="Titulek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rPr>
      <w:rFonts w:cs="Mangal"/>
      <w:szCs w:val="21"/>
    </w:rPr>
  </w:style>
  <w:style w:type="paragraph" w:styleId="Zpat">
    <w:name w:val="footer"/>
    <w:basedOn w:val="Normln"/>
    <w:rPr>
      <w:rFonts w:cs="Mangal"/>
      <w:szCs w:val="21"/>
    </w:rPr>
  </w:style>
  <w:style w:type="paragraph" w:styleId="Odstavecseseznamem">
    <w:name w:val="List Paragraph"/>
    <w:basedOn w:val="Normln"/>
    <w:qFormat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oshpardubice</dc:creator>
  <cp:keywords/>
  <cp:lastModifiedBy>Bohuslav Cerman</cp:lastModifiedBy>
  <cp:revision>2</cp:revision>
  <cp:lastPrinted>2022-11-02T15:24:00Z</cp:lastPrinted>
  <dcterms:created xsi:type="dcterms:W3CDTF">2024-01-31T15:23:00Z</dcterms:created>
  <dcterms:modified xsi:type="dcterms:W3CDTF">2024-01-31T15:23:00Z</dcterms:modified>
</cp:coreProperties>
</file>